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BC" w:rsidRDefault="00752DBC" w:rsidP="00752DBC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752DBC" w:rsidRDefault="00752DBC" w:rsidP="00752DB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10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6.05.2024 г.</w:t>
      </w:r>
    </w:p>
    <w:p w:rsidR="00752DBC" w:rsidRDefault="00752DBC" w:rsidP="00752DB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752DBC" w:rsidRDefault="00752DBC" w:rsidP="00752DBC">
      <w:pPr>
        <w:rPr>
          <w:rFonts w:ascii="Comic Sans MS" w:hAnsi="Comic Sans MS"/>
          <w:sz w:val="40"/>
          <w:szCs w:val="40"/>
          <w:u w:val="single"/>
        </w:rPr>
      </w:pPr>
    </w:p>
    <w:p w:rsidR="00752DBC" w:rsidRDefault="00752DBC" w:rsidP="00752DBC">
      <w:pPr>
        <w:rPr>
          <w:rFonts w:ascii="Comic Sans MS" w:hAnsi="Comic Sans MS"/>
          <w:sz w:val="40"/>
          <w:szCs w:val="40"/>
          <w:u w:val="single"/>
        </w:rPr>
      </w:pPr>
    </w:p>
    <w:p w:rsidR="00752DBC" w:rsidRDefault="00752DBC" w:rsidP="00752DBC">
      <w:pPr>
        <w:rPr>
          <w:rFonts w:ascii="Comic Sans MS" w:hAnsi="Comic Sans MS"/>
          <w:sz w:val="40"/>
          <w:szCs w:val="40"/>
          <w:u w:val="single"/>
        </w:rPr>
      </w:pPr>
    </w:p>
    <w:p w:rsidR="00752DBC" w:rsidRDefault="00752DBC" w:rsidP="00752DBC">
      <w:pPr>
        <w:rPr>
          <w:rFonts w:ascii="Comic Sans MS" w:hAnsi="Comic Sans MS"/>
          <w:sz w:val="40"/>
          <w:szCs w:val="40"/>
          <w:u w:val="single"/>
        </w:rPr>
      </w:pPr>
    </w:p>
    <w:p w:rsidR="00752DBC" w:rsidRDefault="00752DBC" w:rsidP="00752DBC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6.75pt;height:66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752DBC" w:rsidRDefault="00752DBC" w:rsidP="00752D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4.25pt;height:74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752DBC" w:rsidRDefault="00752DBC" w:rsidP="00752DBC">
      <w:pPr>
        <w:jc w:val="center"/>
        <w:rPr>
          <w:b/>
          <w:sz w:val="32"/>
          <w:szCs w:val="32"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jc w:val="center"/>
        <w:rPr>
          <w:b/>
        </w:rPr>
      </w:pPr>
    </w:p>
    <w:p w:rsidR="00752DBC" w:rsidRDefault="00752DBC" w:rsidP="00752DBC">
      <w:pPr>
        <w:rPr>
          <w:b/>
        </w:rPr>
      </w:pPr>
    </w:p>
    <w:p w:rsidR="00752DBC" w:rsidRDefault="00752DBC" w:rsidP="00752DBC">
      <w:pPr>
        <w:rPr>
          <w:b/>
          <w:sz w:val="36"/>
          <w:szCs w:val="36"/>
        </w:rPr>
      </w:pPr>
    </w:p>
    <w:p w:rsidR="00752DBC" w:rsidRDefault="00752DBC" w:rsidP="00752DBC">
      <w:pPr>
        <w:rPr>
          <w:b/>
          <w:sz w:val="36"/>
          <w:szCs w:val="36"/>
        </w:rPr>
      </w:pPr>
    </w:p>
    <w:p w:rsidR="00752DBC" w:rsidRDefault="00752DBC" w:rsidP="00752DBC">
      <w:pPr>
        <w:rPr>
          <w:sz w:val="20"/>
          <w:szCs w:val="20"/>
        </w:rPr>
      </w:pPr>
      <w:r>
        <w:rPr>
          <w:b/>
        </w:rPr>
        <w:lastRenderedPageBreak/>
        <w:t>«</w:t>
      </w:r>
      <w:r>
        <w:rPr>
          <w:sz w:val="20"/>
          <w:szCs w:val="20"/>
        </w:rPr>
        <w:t>Информационный вестник»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752DBC" w:rsidRDefault="00752DBC" w:rsidP="00752DBC">
      <w:pPr>
        <w:rPr>
          <w:sz w:val="20"/>
          <w:szCs w:val="20"/>
        </w:rPr>
      </w:pP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752DBC" w:rsidRDefault="00752DBC" w:rsidP="00752DBC">
      <w:pPr>
        <w:rPr>
          <w:sz w:val="20"/>
          <w:szCs w:val="20"/>
        </w:rPr>
      </w:pP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752DBC" w:rsidRDefault="00752DBC" w:rsidP="00752D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752DBC" w:rsidRDefault="00752DBC" w:rsidP="00752DBC">
      <w:pPr>
        <w:rPr>
          <w:sz w:val="20"/>
          <w:szCs w:val="20"/>
        </w:rPr>
      </w:pP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752DBC" w:rsidRDefault="00752DBC" w:rsidP="00752DBC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752DBC" w:rsidRDefault="00752DBC" w:rsidP="00752DBC"/>
    <w:p w:rsidR="00752DBC" w:rsidRDefault="00752DBC" w:rsidP="00752DBC"/>
    <w:p w:rsidR="00752DBC" w:rsidRDefault="00752DBC" w:rsidP="00752DBC"/>
    <w:p w:rsidR="00752DBC" w:rsidRDefault="00752DBC" w:rsidP="00752DBC">
      <w:pPr>
        <w:jc w:val="both"/>
      </w:pPr>
    </w:p>
    <w:p w:rsidR="00752DBC" w:rsidRDefault="00752DBC" w:rsidP="00752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752DBC" w:rsidRDefault="00752DBC" w:rsidP="00752DBC">
      <w:pPr>
        <w:jc w:val="both"/>
        <w:rPr>
          <w:rFonts w:ascii="Arial" w:hAnsi="Arial" w:cs="Arial"/>
        </w:rPr>
      </w:pPr>
    </w:p>
    <w:p w:rsidR="00752DBC" w:rsidRDefault="00752DBC" w:rsidP="00752DBC">
      <w:pPr>
        <w:pStyle w:val="a3"/>
        <w:numPr>
          <w:ilvl w:val="0"/>
          <w:numId w:val="1"/>
        </w:numPr>
        <w:spacing w:before="89"/>
        <w:ind w:right="1268"/>
        <w:rPr>
          <w:lang w:eastAsia="en-US"/>
        </w:rPr>
      </w:pPr>
      <w:r>
        <w:rPr>
          <w:color w:val="000000"/>
          <w:spacing w:val="1"/>
        </w:rPr>
        <w:t>Протокол публичных слушаний о внесении изменений и дополнений в Устав Тинского сельсовета.</w:t>
      </w:r>
    </w:p>
    <w:p w:rsidR="005A77EB" w:rsidRDefault="00752DBC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618pt" o:ole="">
            <v:imagedata r:id="rId7" o:title=""/>
          </v:shape>
          <o:OLEObject Type="Embed" ProgID="AcroExch.Document.DC" ShapeID="_x0000_i1027" DrawAspect="Content" ObjectID="_1777353950" r:id="rId8"/>
        </w:object>
      </w:r>
      <w:bookmarkStart w:id="0" w:name="_GoBack"/>
      <w:bookmarkEnd w:id="0"/>
    </w:p>
    <w:sectPr w:rsidR="005A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411"/>
    <w:multiLevelType w:val="hybridMultilevel"/>
    <w:tmpl w:val="E21E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8F"/>
    <w:rsid w:val="001F018F"/>
    <w:rsid w:val="005A77EB"/>
    <w:rsid w:val="007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78D1-85B7-4089-BBEE-33C09B0E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2024-05-16T01:31:00Z</dcterms:created>
  <dcterms:modified xsi:type="dcterms:W3CDTF">2024-05-16T01:39:00Z</dcterms:modified>
</cp:coreProperties>
</file>