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B3" w:rsidRDefault="00A36DB3" w:rsidP="00A36DB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A36DB3" w:rsidRDefault="00A36DB3" w:rsidP="00A36DB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 w:rsidR="00781902">
        <w:rPr>
          <w:rFonts w:ascii="Comic Sans MS" w:hAnsi="Comic Sans MS"/>
          <w:i/>
        </w:rPr>
        <w:t>5</w:t>
      </w:r>
      <w:bookmarkStart w:id="0" w:name="_GoBack"/>
      <w:bookmarkEnd w:id="0"/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1</w:t>
      </w:r>
      <w:r w:rsidR="008C3099" w:rsidRPr="00781902">
        <w:rPr>
          <w:rFonts w:ascii="Comic Sans MS" w:hAnsi="Comic Sans MS"/>
        </w:rPr>
        <w:t>8</w:t>
      </w:r>
      <w:r>
        <w:rPr>
          <w:rFonts w:ascii="Comic Sans MS" w:hAnsi="Comic Sans MS"/>
        </w:rPr>
        <w:t>.0</w:t>
      </w:r>
      <w:r w:rsidR="008C3099" w:rsidRPr="00781902">
        <w:rPr>
          <w:rFonts w:ascii="Comic Sans MS" w:hAnsi="Comic Sans MS"/>
        </w:rPr>
        <w:t>7</w:t>
      </w:r>
      <w:r>
        <w:rPr>
          <w:rFonts w:ascii="Comic Sans MS" w:hAnsi="Comic Sans MS"/>
        </w:rPr>
        <w:t>.2023 г.</w:t>
      </w:r>
    </w:p>
    <w:p w:rsidR="00A36DB3" w:rsidRDefault="00A36DB3" w:rsidP="00A36DB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781902" w:rsidP="00A36DB3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A36DB3">
        <w:tab/>
      </w:r>
    </w:p>
    <w:p w:rsidR="00A36DB3" w:rsidRDefault="00781902" w:rsidP="00A36DB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A36DB3" w:rsidRDefault="00A36DB3" w:rsidP="00A36DB3">
      <w:pPr>
        <w:jc w:val="center"/>
        <w:rPr>
          <w:b/>
          <w:sz w:val="32"/>
          <w:szCs w:val="32"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rPr>
          <w:b/>
          <w:sz w:val="36"/>
          <w:szCs w:val="36"/>
        </w:rPr>
      </w:pPr>
    </w:p>
    <w:p w:rsidR="00A36DB3" w:rsidRDefault="00A36DB3" w:rsidP="00A36DB3">
      <w:pPr>
        <w:jc w:val="center"/>
        <w:rPr>
          <w:b/>
          <w:sz w:val="36"/>
          <w:szCs w:val="36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A36DB3" w:rsidRDefault="00A36DB3" w:rsidP="00A36DB3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>
      <w:pPr>
        <w:jc w:val="both"/>
      </w:pPr>
    </w:p>
    <w:p w:rsidR="00A36DB3" w:rsidRDefault="00A36DB3" w:rsidP="00A36D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A36DB3" w:rsidRDefault="00A36DB3" w:rsidP="00A36DB3">
      <w:pPr>
        <w:jc w:val="both"/>
        <w:rPr>
          <w:rFonts w:ascii="Arial" w:hAnsi="Arial" w:cs="Arial"/>
        </w:rPr>
      </w:pPr>
    </w:p>
    <w:p w:rsidR="00A36DB3" w:rsidRDefault="00A36DB3" w:rsidP="008C3099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7D5867">
        <w:rPr>
          <w:rFonts w:ascii="Arial" w:hAnsi="Arial" w:cs="Arial"/>
        </w:rPr>
        <w:t xml:space="preserve">Постановление № </w:t>
      </w:r>
      <w:r w:rsidR="008C3099" w:rsidRPr="008C3099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от </w:t>
      </w:r>
      <w:r w:rsidR="008C3099" w:rsidRPr="008C3099">
        <w:rPr>
          <w:rFonts w:ascii="Arial" w:hAnsi="Arial" w:cs="Arial"/>
        </w:rPr>
        <w:t>17</w:t>
      </w:r>
      <w:r>
        <w:rPr>
          <w:rFonts w:ascii="Arial" w:hAnsi="Arial" w:cs="Arial"/>
        </w:rPr>
        <w:t>.0</w:t>
      </w:r>
      <w:r w:rsidR="008C3099" w:rsidRPr="008C3099">
        <w:rPr>
          <w:rFonts w:ascii="Arial" w:hAnsi="Arial" w:cs="Arial"/>
        </w:rPr>
        <w:t>7</w:t>
      </w:r>
      <w:r>
        <w:rPr>
          <w:rFonts w:ascii="Arial" w:hAnsi="Arial" w:cs="Arial"/>
        </w:rPr>
        <w:t>.2023 г. «</w:t>
      </w:r>
      <w:r w:rsidR="008C3099" w:rsidRPr="008C3099">
        <w:rPr>
          <w:rFonts w:ascii="Arial" w:hAnsi="Arial" w:cs="Arial"/>
        </w:rPr>
        <w:t xml:space="preserve">О проведении конкурса на право заключения концессионного соглашения в отношении объектов водоснабжения, находящихся в собственности (владении) муниципального образования </w:t>
      </w:r>
      <w:proofErr w:type="spellStart"/>
      <w:r w:rsidR="008C3099" w:rsidRPr="008C3099">
        <w:rPr>
          <w:rFonts w:ascii="Arial" w:hAnsi="Arial" w:cs="Arial"/>
        </w:rPr>
        <w:t>Тинский</w:t>
      </w:r>
      <w:proofErr w:type="spellEnd"/>
      <w:r w:rsidR="008C3099" w:rsidRPr="008C3099">
        <w:rPr>
          <w:rFonts w:ascii="Arial" w:hAnsi="Arial" w:cs="Arial"/>
        </w:rPr>
        <w:t xml:space="preserve"> сельсовет </w:t>
      </w:r>
      <w:proofErr w:type="spellStart"/>
      <w:r w:rsidR="008C3099" w:rsidRPr="008C3099">
        <w:rPr>
          <w:rFonts w:ascii="Arial" w:hAnsi="Arial" w:cs="Arial"/>
        </w:rPr>
        <w:t>Нижнеингашского</w:t>
      </w:r>
      <w:proofErr w:type="spellEnd"/>
      <w:r w:rsidR="008C3099" w:rsidRPr="008C3099">
        <w:rPr>
          <w:rFonts w:ascii="Arial" w:hAnsi="Arial" w:cs="Arial"/>
        </w:rPr>
        <w:t xml:space="preserve"> района</w:t>
      </w:r>
      <w:proofErr w:type="gramStart"/>
      <w:r w:rsidR="008C3099" w:rsidRPr="008C3099">
        <w:rPr>
          <w:rFonts w:ascii="Arial" w:hAnsi="Arial" w:cs="Arial"/>
        </w:rPr>
        <w:t xml:space="preserve"> ,</w:t>
      </w:r>
      <w:proofErr w:type="gramEnd"/>
      <w:r w:rsidR="008C3099" w:rsidRPr="008C3099">
        <w:rPr>
          <w:rFonts w:ascii="Arial" w:hAnsi="Arial" w:cs="Arial"/>
        </w:rPr>
        <w:t xml:space="preserve"> Красноярского края</w:t>
      </w:r>
      <w:r>
        <w:rPr>
          <w:rFonts w:ascii="Arial" w:hAnsi="Arial" w:cs="Arial"/>
        </w:rPr>
        <w:t>»</w:t>
      </w:r>
    </w:p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Pr="007D5867" w:rsidRDefault="00A36DB3" w:rsidP="00A36DB3"/>
    <w:p w:rsidR="00A36DB3" w:rsidRPr="00781902" w:rsidRDefault="00A36DB3" w:rsidP="00A36DB3"/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  <w:r w:rsidRPr="001050DD">
        <w:rPr>
          <w:b/>
          <w:kern w:val="2"/>
          <w:sz w:val="28"/>
          <w:szCs w:val="28"/>
        </w:rPr>
        <w:lastRenderedPageBreak/>
        <w:t xml:space="preserve">АДМИНИСТРАЦИЯ </w:t>
      </w: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  <w:r w:rsidRPr="001050DD">
        <w:rPr>
          <w:b/>
          <w:kern w:val="2"/>
          <w:sz w:val="28"/>
          <w:szCs w:val="28"/>
        </w:rPr>
        <w:t>ТИНСКОГО СЕЛЬСОВЕТА</w:t>
      </w: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  <w:r w:rsidRPr="001050DD">
        <w:rPr>
          <w:b/>
          <w:kern w:val="2"/>
          <w:sz w:val="28"/>
          <w:szCs w:val="28"/>
        </w:rPr>
        <w:t>НИЖНЕИНГАШСКОГО РАЙОНА</w:t>
      </w: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  <w:r w:rsidRPr="001050DD">
        <w:rPr>
          <w:b/>
          <w:kern w:val="2"/>
          <w:sz w:val="28"/>
          <w:szCs w:val="28"/>
        </w:rPr>
        <w:t>КРАСНОЯРСКОГО КРАЯ</w:t>
      </w: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  <w:proofErr w:type="gramStart"/>
      <w:r w:rsidRPr="001050DD">
        <w:rPr>
          <w:b/>
          <w:kern w:val="2"/>
          <w:sz w:val="28"/>
          <w:szCs w:val="28"/>
        </w:rPr>
        <w:t>П</w:t>
      </w:r>
      <w:proofErr w:type="gramEnd"/>
      <w:r w:rsidRPr="001050DD">
        <w:rPr>
          <w:b/>
          <w:kern w:val="2"/>
          <w:sz w:val="28"/>
          <w:szCs w:val="28"/>
        </w:rPr>
        <w:t xml:space="preserve"> О С Т А Н О В Л Е Н И Е</w:t>
      </w:r>
    </w:p>
    <w:p w:rsidR="008C3099" w:rsidRPr="001050DD" w:rsidRDefault="008C3099" w:rsidP="008C3099">
      <w:pPr>
        <w:rPr>
          <w:b/>
          <w:kern w:val="2"/>
          <w:sz w:val="28"/>
          <w:szCs w:val="28"/>
        </w:rPr>
      </w:pPr>
    </w:p>
    <w:p w:rsidR="008C3099" w:rsidRPr="001050DD" w:rsidRDefault="008C3099" w:rsidP="008C3099">
      <w:pPr>
        <w:jc w:val="center"/>
        <w:rPr>
          <w:b/>
          <w:kern w:val="2"/>
          <w:sz w:val="28"/>
          <w:szCs w:val="28"/>
        </w:rPr>
      </w:pPr>
    </w:p>
    <w:p w:rsidR="008C3099" w:rsidRPr="001050DD" w:rsidRDefault="008C3099" w:rsidP="008C3099">
      <w:pPr>
        <w:rPr>
          <w:kern w:val="2"/>
          <w:sz w:val="28"/>
          <w:szCs w:val="28"/>
        </w:rPr>
      </w:pPr>
      <w:r w:rsidRPr="001050DD">
        <w:rPr>
          <w:kern w:val="2"/>
          <w:sz w:val="28"/>
          <w:szCs w:val="28"/>
        </w:rPr>
        <w:t>17 июля 2023 г.                                  с. Тины                                            №  26</w:t>
      </w:r>
    </w:p>
    <w:p w:rsidR="008C3099" w:rsidRPr="001050DD" w:rsidRDefault="008C3099" w:rsidP="008C3099">
      <w:pPr>
        <w:pStyle w:val="ConsPlusNormal"/>
        <w:rPr>
          <w:szCs w:val="28"/>
        </w:rPr>
      </w:pPr>
    </w:p>
    <w:p w:rsidR="008C3099" w:rsidRPr="001050DD" w:rsidRDefault="008C3099" w:rsidP="008C3099">
      <w:pPr>
        <w:pStyle w:val="a6"/>
        <w:spacing w:before="223" w:line="249" w:lineRule="auto"/>
        <w:ind w:left="279" w:right="114" w:firstLine="504"/>
        <w:jc w:val="both"/>
        <w:rPr>
          <w:sz w:val="28"/>
          <w:szCs w:val="28"/>
        </w:rPr>
      </w:pPr>
      <w:r w:rsidRPr="001050DD">
        <w:rPr>
          <w:sz w:val="28"/>
          <w:szCs w:val="28"/>
        </w:rPr>
        <w:t>О проведении конкурса на право заключения концессионного соглашения в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отношении</w:t>
      </w:r>
      <w:r w:rsidRPr="001050DD">
        <w:rPr>
          <w:spacing w:val="51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объектов</w:t>
      </w:r>
      <w:r w:rsidRPr="001050DD">
        <w:rPr>
          <w:spacing w:val="33"/>
          <w:sz w:val="28"/>
          <w:szCs w:val="28"/>
        </w:rPr>
        <w:t xml:space="preserve"> </w:t>
      </w:r>
      <w:r w:rsidRPr="001050DD">
        <w:rPr>
          <w:sz w:val="28"/>
          <w:szCs w:val="28"/>
        </w:rPr>
        <w:t>водоснабжения,</w:t>
      </w:r>
      <w:r w:rsidRPr="001050DD">
        <w:rPr>
          <w:spacing w:val="9"/>
          <w:sz w:val="28"/>
          <w:szCs w:val="28"/>
        </w:rPr>
        <w:t xml:space="preserve"> </w:t>
      </w:r>
      <w:r w:rsidRPr="001050DD">
        <w:rPr>
          <w:sz w:val="28"/>
          <w:szCs w:val="28"/>
        </w:rPr>
        <w:t>находящихся</w:t>
      </w:r>
      <w:r w:rsidRPr="001050DD">
        <w:rPr>
          <w:spacing w:val="44"/>
          <w:sz w:val="28"/>
          <w:szCs w:val="28"/>
        </w:rPr>
        <w:t xml:space="preserve"> </w:t>
      </w:r>
      <w:r w:rsidRPr="001050DD">
        <w:rPr>
          <w:sz w:val="28"/>
          <w:szCs w:val="28"/>
        </w:rPr>
        <w:t>в</w:t>
      </w:r>
      <w:r w:rsidRPr="001050DD">
        <w:rPr>
          <w:spacing w:val="14"/>
          <w:sz w:val="28"/>
          <w:szCs w:val="28"/>
        </w:rPr>
        <w:t xml:space="preserve"> </w:t>
      </w:r>
      <w:r w:rsidRPr="001050DD">
        <w:rPr>
          <w:sz w:val="28"/>
          <w:szCs w:val="28"/>
        </w:rPr>
        <w:t>собственности</w:t>
      </w:r>
      <w:r w:rsidRPr="001050DD">
        <w:rPr>
          <w:spacing w:val="60"/>
          <w:sz w:val="28"/>
          <w:szCs w:val="28"/>
        </w:rPr>
        <w:t xml:space="preserve"> </w:t>
      </w:r>
      <w:r w:rsidRPr="001050DD">
        <w:rPr>
          <w:sz w:val="28"/>
          <w:szCs w:val="28"/>
        </w:rPr>
        <w:t>(владении) муниципального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образования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Тинский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сельсовет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Нижнеинга</w:t>
      </w:r>
      <w:r w:rsidRPr="001050DD">
        <w:rPr>
          <w:sz w:val="28"/>
          <w:szCs w:val="28"/>
          <w:u w:val="single" w:color="1F1F1F"/>
        </w:rPr>
        <w:t>шс</w:t>
      </w:r>
      <w:r w:rsidRPr="001050DD">
        <w:rPr>
          <w:sz w:val="28"/>
          <w:szCs w:val="28"/>
        </w:rPr>
        <w:t>кого</w:t>
      </w:r>
      <w:proofErr w:type="spellEnd"/>
      <w:r w:rsidRPr="001050DD">
        <w:rPr>
          <w:sz w:val="28"/>
          <w:szCs w:val="28"/>
        </w:rPr>
        <w:t xml:space="preserve"> района</w:t>
      </w:r>
      <w:proofErr w:type="gramStart"/>
      <w:r w:rsidRPr="001050DD">
        <w:rPr>
          <w:sz w:val="28"/>
          <w:szCs w:val="28"/>
        </w:rPr>
        <w:t xml:space="preserve"> ,</w:t>
      </w:r>
      <w:proofErr w:type="gramEnd"/>
      <w:r w:rsidRPr="001050DD">
        <w:rPr>
          <w:spacing w:val="-65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32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</w:t>
      </w:r>
    </w:p>
    <w:p w:rsidR="008C3099" w:rsidRPr="001050DD" w:rsidRDefault="008C3099" w:rsidP="008C3099">
      <w:pPr>
        <w:pStyle w:val="ConsPlusTitle"/>
        <w:jc w:val="center"/>
        <w:rPr>
          <w:szCs w:val="28"/>
        </w:rPr>
      </w:pPr>
    </w:p>
    <w:p w:rsidR="008C3099" w:rsidRPr="001050DD" w:rsidRDefault="008C3099" w:rsidP="008C3099">
      <w:pPr>
        <w:pStyle w:val="a6"/>
        <w:spacing w:line="244" w:lineRule="auto"/>
        <w:ind w:left="189" w:right="112" w:firstLine="570"/>
        <w:jc w:val="both"/>
        <w:rPr>
          <w:sz w:val="28"/>
          <w:szCs w:val="28"/>
        </w:rPr>
      </w:pPr>
      <w:r w:rsidRPr="001050DD">
        <w:rPr>
          <w:sz w:val="28"/>
          <w:szCs w:val="28"/>
        </w:rPr>
        <w:t>На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основании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Федерального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закона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21.07.2005г.</w:t>
      </w:r>
      <w:r w:rsidRPr="001050D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1050DD">
        <w:rPr>
          <w:sz w:val="28"/>
          <w:szCs w:val="28"/>
        </w:rPr>
        <w:t>115-ФЗ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«О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концессионных</w:t>
      </w:r>
      <w:r w:rsidRPr="001050DD">
        <w:rPr>
          <w:spacing w:val="23"/>
          <w:sz w:val="28"/>
          <w:szCs w:val="28"/>
        </w:rPr>
        <w:t xml:space="preserve"> </w:t>
      </w:r>
      <w:r w:rsidRPr="001050DD">
        <w:rPr>
          <w:sz w:val="28"/>
          <w:szCs w:val="28"/>
        </w:rPr>
        <w:t>соглашениях»,</w:t>
      </w:r>
      <w:r w:rsidRPr="001050DD">
        <w:rPr>
          <w:spacing w:val="19"/>
          <w:sz w:val="28"/>
          <w:szCs w:val="28"/>
        </w:rPr>
        <w:t xml:space="preserve"> </w:t>
      </w:r>
      <w:r w:rsidRPr="001050DD">
        <w:rPr>
          <w:sz w:val="28"/>
          <w:szCs w:val="28"/>
        </w:rPr>
        <w:t>Федерального</w:t>
      </w:r>
      <w:r w:rsidRPr="001050DD">
        <w:rPr>
          <w:spacing w:val="62"/>
          <w:sz w:val="28"/>
          <w:szCs w:val="28"/>
        </w:rPr>
        <w:t xml:space="preserve"> </w:t>
      </w:r>
      <w:r w:rsidRPr="001050DD">
        <w:rPr>
          <w:sz w:val="28"/>
          <w:szCs w:val="28"/>
        </w:rPr>
        <w:t>закона</w:t>
      </w:r>
      <w:r w:rsidRPr="001050DD">
        <w:rPr>
          <w:spacing w:val="6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</w:t>
      </w:r>
      <w:r w:rsidRPr="001050DD">
        <w:rPr>
          <w:spacing w:val="45"/>
          <w:sz w:val="28"/>
          <w:szCs w:val="28"/>
        </w:rPr>
        <w:t xml:space="preserve"> </w:t>
      </w:r>
      <w:r w:rsidRPr="001050DD">
        <w:rPr>
          <w:sz w:val="28"/>
          <w:szCs w:val="28"/>
        </w:rPr>
        <w:t>26.07.2006r.</w:t>
      </w:r>
      <w:r w:rsidRPr="001050DD">
        <w:rPr>
          <w:spacing w:val="14"/>
          <w:sz w:val="28"/>
          <w:szCs w:val="28"/>
        </w:rPr>
        <w:t xml:space="preserve">     </w:t>
      </w:r>
      <w:r>
        <w:rPr>
          <w:spacing w:val="14"/>
          <w:sz w:val="28"/>
          <w:szCs w:val="28"/>
        </w:rPr>
        <w:t xml:space="preserve">       </w:t>
      </w:r>
      <w:r w:rsidRPr="001050DD">
        <w:rPr>
          <w:spacing w:val="14"/>
          <w:sz w:val="28"/>
          <w:szCs w:val="28"/>
        </w:rPr>
        <w:t xml:space="preserve"> </w:t>
      </w:r>
      <w:r w:rsidRPr="001050DD">
        <w:rPr>
          <w:sz w:val="28"/>
          <w:szCs w:val="28"/>
        </w:rPr>
        <w:t>№</w:t>
      </w:r>
      <w:r w:rsidRPr="001050DD">
        <w:rPr>
          <w:spacing w:val="53"/>
          <w:sz w:val="28"/>
          <w:szCs w:val="28"/>
        </w:rPr>
        <w:t xml:space="preserve"> </w:t>
      </w:r>
      <w:r w:rsidRPr="001050DD">
        <w:rPr>
          <w:sz w:val="28"/>
          <w:szCs w:val="28"/>
        </w:rPr>
        <w:t>135-ФЗ «О защите конкуренции»,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Федерального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закона от 16.10.2003г.</w:t>
      </w:r>
      <w:r>
        <w:rPr>
          <w:sz w:val="28"/>
          <w:szCs w:val="28"/>
        </w:rPr>
        <w:t xml:space="preserve">       </w:t>
      </w:r>
      <w:r w:rsidRPr="001050D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1050DD">
        <w:rPr>
          <w:sz w:val="28"/>
          <w:szCs w:val="28"/>
        </w:rPr>
        <w:t xml:space="preserve"> 131-ФЗ «Об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общих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принципах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организации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местного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самоуправления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в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Российской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Федерации»,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статей</w:t>
      </w:r>
      <w:r w:rsidRPr="001050D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1050DD">
        <w:rPr>
          <w:sz w:val="28"/>
          <w:szCs w:val="28"/>
        </w:rPr>
        <w:t>,</w:t>
      </w:r>
      <w:r w:rsidRPr="001050D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 w:rsidRPr="001050DD">
        <w:rPr>
          <w:sz w:val="28"/>
          <w:szCs w:val="28"/>
        </w:rPr>
        <w:t>,</w:t>
      </w:r>
      <w:r w:rsidRPr="001050D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Устава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сельсовета</w:t>
      </w:r>
      <w:r w:rsidRPr="001050DD">
        <w:rPr>
          <w:spacing w:val="67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Нижнеингашского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района</w:t>
      </w:r>
      <w:r w:rsidRPr="001050DD">
        <w:rPr>
          <w:spacing w:val="18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38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края,</w:t>
      </w:r>
    </w:p>
    <w:p w:rsidR="008C3099" w:rsidRPr="001050DD" w:rsidRDefault="008C3099" w:rsidP="008C3099">
      <w:pPr>
        <w:pStyle w:val="a6"/>
        <w:spacing w:before="1"/>
        <w:ind w:left="103"/>
        <w:rPr>
          <w:sz w:val="28"/>
          <w:szCs w:val="28"/>
        </w:rPr>
      </w:pPr>
      <w:r w:rsidRPr="001050DD">
        <w:rPr>
          <w:sz w:val="28"/>
          <w:szCs w:val="28"/>
        </w:rPr>
        <w:t>ПОСТАНОВЛЯЮ:</w:t>
      </w:r>
    </w:p>
    <w:p w:rsidR="008C3099" w:rsidRPr="001050DD" w:rsidRDefault="008C3099" w:rsidP="008C3099">
      <w:pPr>
        <w:pStyle w:val="a3"/>
        <w:widowControl w:val="0"/>
        <w:numPr>
          <w:ilvl w:val="0"/>
          <w:numId w:val="2"/>
        </w:numPr>
        <w:tabs>
          <w:tab w:val="left" w:pos="1055"/>
        </w:tabs>
        <w:autoSpaceDE w:val="0"/>
        <w:autoSpaceDN w:val="0"/>
        <w:spacing w:before="6" w:line="249" w:lineRule="auto"/>
        <w:ind w:right="107" w:firstLine="585"/>
        <w:contextualSpacing w:val="0"/>
        <w:jc w:val="both"/>
        <w:rPr>
          <w:sz w:val="28"/>
          <w:szCs w:val="28"/>
        </w:rPr>
      </w:pPr>
      <w:r w:rsidRPr="001050DD">
        <w:rPr>
          <w:sz w:val="28"/>
          <w:szCs w:val="28"/>
        </w:rPr>
        <w:t>Провести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открытый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конкурс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на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право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заключен</w:t>
      </w:r>
      <w:r w:rsidRPr="001050DD">
        <w:rPr>
          <w:sz w:val="28"/>
          <w:szCs w:val="28"/>
          <w:u w:val="single" w:color="343434"/>
        </w:rPr>
        <w:t>ия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концессионного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соглашения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в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отношении</w:t>
      </w:r>
      <w:r w:rsidRPr="001050DD">
        <w:rPr>
          <w:spacing w:val="68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объектов</w:t>
      </w:r>
      <w:r w:rsidRPr="001050DD">
        <w:rPr>
          <w:spacing w:val="68"/>
          <w:sz w:val="28"/>
          <w:szCs w:val="28"/>
        </w:rPr>
        <w:t xml:space="preserve"> </w:t>
      </w:r>
      <w:r w:rsidRPr="001050DD">
        <w:rPr>
          <w:sz w:val="28"/>
          <w:szCs w:val="28"/>
        </w:rPr>
        <w:t>водоснабжения,</w:t>
      </w:r>
      <w:r w:rsidRPr="001050DD">
        <w:rPr>
          <w:spacing w:val="68"/>
          <w:sz w:val="28"/>
          <w:szCs w:val="28"/>
        </w:rPr>
        <w:t xml:space="preserve"> </w:t>
      </w:r>
      <w:r w:rsidRPr="001050DD">
        <w:rPr>
          <w:sz w:val="28"/>
          <w:szCs w:val="28"/>
        </w:rPr>
        <w:t>находящихся</w:t>
      </w:r>
      <w:r w:rsidRPr="001050DD">
        <w:rPr>
          <w:spacing w:val="68"/>
          <w:sz w:val="28"/>
          <w:szCs w:val="28"/>
        </w:rPr>
        <w:t xml:space="preserve"> </w:t>
      </w:r>
      <w:r w:rsidRPr="001050DD">
        <w:rPr>
          <w:sz w:val="28"/>
          <w:szCs w:val="28"/>
        </w:rPr>
        <w:t>в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собственности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(владении)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муниципального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образования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Тинский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сельсовет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Нижнеингашского</w:t>
      </w:r>
      <w:proofErr w:type="spellEnd"/>
      <w:r w:rsidRPr="001050DD">
        <w:rPr>
          <w:spacing w:val="14"/>
          <w:sz w:val="28"/>
          <w:szCs w:val="28"/>
        </w:rPr>
        <w:t xml:space="preserve"> </w:t>
      </w:r>
      <w:r w:rsidRPr="001050DD">
        <w:rPr>
          <w:sz w:val="28"/>
          <w:szCs w:val="28"/>
        </w:rPr>
        <w:t>района</w:t>
      </w:r>
      <w:r w:rsidRPr="001050DD">
        <w:rPr>
          <w:spacing w:val="16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36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края.</w:t>
      </w:r>
    </w:p>
    <w:p w:rsidR="008C3099" w:rsidRPr="001050DD" w:rsidRDefault="008C3099" w:rsidP="008C3099">
      <w:pPr>
        <w:pStyle w:val="a3"/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spacing w:line="247" w:lineRule="auto"/>
        <w:ind w:left="187" w:right="114" w:firstLine="585"/>
        <w:contextualSpacing w:val="0"/>
        <w:jc w:val="both"/>
        <w:rPr>
          <w:sz w:val="28"/>
          <w:szCs w:val="28"/>
        </w:rPr>
      </w:pPr>
      <w:r w:rsidRPr="001050DD">
        <w:rPr>
          <w:w w:val="105"/>
          <w:sz w:val="28"/>
          <w:szCs w:val="28"/>
        </w:rPr>
        <w:t>Утвердить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конкурсную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документацию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на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право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заключения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концессионного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соглашения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отношении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объектов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водоснабжения,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находящихся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собственности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(владении)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муниципального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образования</w:t>
      </w:r>
      <w:r w:rsidRPr="001050DD">
        <w:rPr>
          <w:spacing w:val="1"/>
          <w:w w:val="105"/>
          <w:sz w:val="28"/>
          <w:szCs w:val="28"/>
        </w:rPr>
        <w:t xml:space="preserve"> </w:t>
      </w:r>
      <w:proofErr w:type="spellStart"/>
      <w:r w:rsidRPr="001050DD">
        <w:rPr>
          <w:w w:val="105"/>
          <w:sz w:val="28"/>
          <w:szCs w:val="28"/>
        </w:rPr>
        <w:t>Тинский</w:t>
      </w:r>
      <w:proofErr w:type="spellEnd"/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 xml:space="preserve">сельсовет </w:t>
      </w:r>
      <w:proofErr w:type="spellStart"/>
      <w:r w:rsidRPr="001050DD">
        <w:rPr>
          <w:w w:val="105"/>
          <w:sz w:val="28"/>
          <w:szCs w:val="28"/>
        </w:rPr>
        <w:t>Нижнеингашского</w:t>
      </w:r>
      <w:proofErr w:type="spellEnd"/>
      <w:r w:rsidRPr="001050DD">
        <w:rPr>
          <w:w w:val="105"/>
          <w:sz w:val="28"/>
          <w:szCs w:val="28"/>
        </w:rPr>
        <w:t xml:space="preserve"> района Красноярского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края, согласно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приложению</w:t>
      </w:r>
      <w:r w:rsidRPr="001050DD">
        <w:rPr>
          <w:spacing w:val="3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1.</w:t>
      </w:r>
    </w:p>
    <w:p w:rsidR="008C3099" w:rsidRPr="001050DD" w:rsidRDefault="008C3099" w:rsidP="008C3099">
      <w:pPr>
        <w:pStyle w:val="a3"/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spacing w:before="4" w:line="249" w:lineRule="auto"/>
        <w:ind w:left="188" w:right="113" w:firstLine="571"/>
        <w:contextualSpacing w:val="0"/>
        <w:jc w:val="both"/>
        <w:rPr>
          <w:sz w:val="28"/>
          <w:szCs w:val="28"/>
        </w:rPr>
      </w:pPr>
      <w:r w:rsidRPr="001050DD">
        <w:rPr>
          <w:w w:val="105"/>
          <w:sz w:val="28"/>
          <w:szCs w:val="28"/>
        </w:rPr>
        <w:t>Утвердить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состав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комиссии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проведения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открытого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конкурса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заключению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концессионного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соглашения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отношении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объектов</w:t>
      </w:r>
      <w:r w:rsidRPr="001050DD">
        <w:rPr>
          <w:spacing w:val="1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водоснабжения,</w:t>
      </w:r>
      <w:r w:rsidRPr="001050DD">
        <w:rPr>
          <w:spacing w:val="2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согласно</w:t>
      </w:r>
      <w:r w:rsidRPr="001050DD">
        <w:rPr>
          <w:spacing w:val="8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приложению</w:t>
      </w:r>
      <w:r w:rsidRPr="001050DD">
        <w:rPr>
          <w:spacing w:val="18"/>
          <w:w w:val="105"/>
          <w:sz w:val="28"/>
          <w:szCs w:val="28"/>
        </w:rPr>
        <w:t xml:space="preserve"> </w:t>
      </w:r>
      <w:r w:rsidRPr="001050DD">
        <w:rPr>
          <w:w w:val="105"/>
          <w:sz w:val="28"/>
          <w:szCs w:val="28"/>
        </w:rPr>
        <w:t>2.</w:t>
      </w:r>
    </w:p>
    <w:p w:rsidR="008C3099" w:rsidRPr="00745D77" w:rsidRDefault="008C3099" w:rsidP="008C3099">
      <w:pPr>
        <w:pStyle w:val="a3"/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spacing w:before="3" w:line="244" w:lineRule="auto"/>
        <w:ind w:left="191" w:right="110" w:firstLine="582"/>
        <w:contextualSpacing w:val="0"/>
        <w:jc w:val="both"/>
        <w:rPr>
          <w:sz w:val="28"/>
          <w:szCs w:val="28"/>
        </w:rPr>
      </w:pPr>
      <w:r w:rsidRPr="001050DD">
        <w:rPr>
          <w:sz w:val="28"/>
          <w:szCs w:val="28"/>
        </w:rPr>
        <w:t>Установить,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что органом,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уполномоченным на утверждение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конкурсной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документации, является администрация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 xml:space="preserve">сельсовета </w:t>
      </w:r>
      <w:proofErr w:type="spellStart"/>
      <w:r w:rsidRPr="001050DD">
        <w:rPr>
          <w:sz w:val="28"/>
          <w:szCs w:val="28"/>
        </w:rPr>
        <w:t>Нижнеингашского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района</w:t>
      </w:r>
      <w:r w:rsidRPr="001050DD">
        <w:rPr>
          <w:spacing w:val="10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39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края.</w:t>
      </w:r>
    </w:p>
    <w:p w:rsidR="008C3099" w:rsidRPr="00745D77" w:rsidRDefault="008C3099" w:rsidP="008C3099">
      <w:pPr>
        <w:pStyle w:val="a3"/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spacing w:before="8" w:line="244" w:lineRule="auto"/>
        <w:ind w:left="189" w:right="110" w:firstLine="583"/>
        <w:contextualSpacing w:val="0"/>
        <w:jc w:val="both"/>
        <w:rPr>
          <w:sz w:val="28"/>
          <w:szCs w:val="28"/>
        </w:rPr>
      </w:pPr>
      <w:r w:rsidRPr="001050DD">
        <w:rPr>
          <w:sz w:val="28"/>
          <w:szCs w:val="28"/>
        </w:rPr>
        <w:t>Установить, что полномочия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концедента</w:t>
      </w:r>
      <w:proofErr w:type="spellEnd"/>
      <w:r w:rsidRPr="001050DD">
        <w:rPr>
          <w:sz w:val="28"/>
          <w:szCs w:val="28"/>
        </w:rPr>
        <w:t xml:space="preserve"> при заключении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и исполнении,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внесении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изменений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в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концессионное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соглашение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осуществляет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от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имени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муниципального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образования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Тинский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сельсовет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Нижнеинга</w:t>
      </w:r>
      <w:r w:rsidRPr="001050DD">
        <w:rPr>
          <w:sz w:val="28"/>
          <w:szCs w:val="28"/>
          <w:u w:val="single" w:color="3F3F3F"/>
        </w:rPr>
        <w:t>ш</w:t>
      </w:r>
      <w:r w:rsidRPr="001050DD">
        <w:rPr>
          <w:sz w:val="28"/>
          <w:szCs w:val="28"/>
        </w:rPr>
        <w:t>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района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</w:t>
      </w:r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администрация</w:t>
      </w:r>
      <w:r w:rsidRPr="001050DD">
        <w:rPr>
          <w:spacing w:val="1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Тинского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lastRenderedPageBreak/>
        <w:t>сельсовета</w:t>
      </w:r>
      <w:r w:rsidRPr="001050DD">
        <w:rPr>
          <w:spacing w:val="68"/>
          <w:sz w:val="28"/>
          <w:szCs w:val="28"/>
        </w:rPr>
        <w:t xml:space="preserve"> </w:t>
      </w:r>
      <w:proofErr w:type="spellStart"/>
      <w:r w:rsidRPr="001050DD">
        <w:rPr>
          <w:sz w:val="28"/>
          <w:szCs w:val="28"/>
        </w:rPr>
        <w:t>Нижнеингашского</w:t>
      </w:r>
      <w:proofErr w:type="spellEnd"/>
      <w:r w:rsidRPr="001050DD">
        <w:rPr>
          <w:spacing w:val="1"/>
          <w:sz w:val="28"/>
          <w:szCs w:val="28"/>
        </w:rPr>
        <w:t xml:space="preserve"> </w:t>
      </w:r>
      <w:r w:rsidRPr="001050DD">
        <w:rPr>
          <w:sz w:val="28"/>
          <w:szCs w:val="28"/>
        </w:rPr>
        <w:t>района</w:t>
      </w:r>
      <w:r w:rsidRPr="001050DD">
        <w:rPr>
          <w:spacing w:val="18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Красноярского</w:t>
      </w:r>
      <w:r w:rsidRPr="001050DD">
        <w:rPr>
          <w:spacing w:val="39"/>
          <w:sz w:val="28"/>
          <w:szCs w:val="28"/>
        </w:rPr>
        <w:t xml:space="preserve"> </w:t>
      </w:r>
      <w:r w:rsidRPr="001050DD">
        <w:rPr>
          <w:sz w:val="28"/>
          <w:szCs w:val="28"/>
        </w:rPr>
        <w:t>края.</w:t>
      </w:r>
    </w:p>
    <w:p w:rsidR="008C3099" w:rsidRPr="00745D77" w:rsidRDefault="008C3099" w:rsidP="008C3099">
      <w:pPr>
        <w:tabs>
          <w:tab w:val="left" w:pos="1040"/>
        </w:tabs>
        <w:spacing w:before="60" w:line="292" w:lineRule="auto"/>
        <w:ind w:left="-103" w:right="113"/>
        <w:jc w:val="both"/>
        <w:rPr>
          <w:sz w:val="28"/>
          <w:szCs w:val="28"/>
        </w:rPr>
      </w:pPr>
      <w:r w:rsidRPr="00745D7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6.</w:t>
      </w:r>
      <w:r w:rsidRPr="00745D77">
        <w:rPr>
          <w:sz w:val="28"/>
          <w:szCs w:val="28"/>
        </w:rPr>
        <w:t xml:space="preserve"> Постановление вступает в силу со дня опубликования в печатном издании муниципального образования «Информационный вестник» и подлежит  размещению</w:t>
      </w:r>
      <w:r w:rsidRPr="00745D77">
        <w:rPr>
          <w:spacing w:val="1"/>
          <w:sz w:val="28"/>
          <w:szCs w:val="28"/>
        </w:rPr>
        <w:t xml:space="preserve"> </w:t>
      </w:r>
      <w:r w:rsidRPr="00745D77">
        <w:rPr>
          <w:sz w:val="28"/>
          <w:szCs w:val="28"/>
        </w:rPr>
        <w:t>на официальном</w:t>
      </w:r>
      <w:r w:rsidRPr="00745D77">
        <w:rPr>
          <w:spacing w:val="1"/>
          <w:sz w:val="28"/>
          <w:szCs w:val="28"/>
        </w:rPr>
        <w:t xml:space="preserve"> </w:t>
      </w:r>
      <w:r w:rsidRPr="00745D77">
        <w:rPr>
          <w:sz w:val="28"/>
          <w:szCs w:val="28"/>
        </w:rPr>
        <w:t xml:space="preserve">сайте Российской Федерации </w:t>
      </w:r>
      <w:hyperlink r:id="rId6">
        <w:r w:rsidRPr="00745D77">
          <w:rPr>
            <w:sz w:val="28"/>
            <w:szCs w:val="28"/>
            <w:u w:val="single" w:color="1C1C1F"/>
          </w:rPr>
          <w:t>www.torgi.цov.ru</w:t>
        </w:r>
        <w:r w:rsidRPr="00745D77">
          <w:rPr>
            <w:sz w:val="28"/>
            <w:szCs w:val="28"/>
          </w:rPr>
          <w:t xml:space="preserve">, </w:t>
        </w:r>
      </w:hyperlink>
      <w:r w:rsidRPr="00745D77">
        <w:rPr>
          <w:sz w:val="28"/>
          <w:szCs w:val="28"/>
        </w:rPr>
        <w:t>на</w:t>
      </w:r>
      <w:r w:rsidRPr="00745D77">
        <w:rPr>
          <w:spacing w:val="1"/>
          <w:sz w:val="28"/>
          <w:szCs w:val="28"/>
        </w:rPr>
        <w:t xml:space="preserve"> </w:t>
      </w:r>
      <w:r w:rsidRPr="00745D77">
        <w:rPr>
          <w:w w:val="105"/>
          <w:sz w:val="28"/>
          <w:szCs w:val="28"/>
        </w:rPr>
        <w:t>официальном</w:t>
      </w:r>
      <w:r w:rsidRPr="00745D77">
        <w:rPr>
          <w:spacing w:val="42"/>
          <w:w w:val="105"/>
          <w:sz w:val="28"/>
          <w:szCs w:val="28"/>
        </w:rPr>
        <w:t xml:space="preserve"> </w:t>
      </w:r>
      <w:r w:rsidRPr="00745D77">
        <w:rPr>
          <w:w w:val="105"/>
          <w:sz w:val="28"/>
          <w:szCs w:val="28"/>
        </w:rPr>
        <w:t>сайте</w:t>
      </w:r>
      <w:r w:rsidRPr="00745D77">
        <w:rPr>
          <w:spacing w:val="32"/>
          <w:w w:val="105"/>
          <w:sz w:val="28"/>
          <w:szCs w:val="28"/>
        </w:rPr>
        <w:t xml:space="preserve"> </w:t>
      </w:r>
      <w:r w:rsidRPr="00745D77">
        <w:rPr>
          <w:w w:val="105"/>
          <w:sz w:val="28"/>
          <w:szCs w:val="28"/>
        </w:rPr>
        <w:t>администрации</w:t>
      </w:r>
      <w:r w:rsidRPr="00745D77">
        <w:rPr>
          <w:spacing w:val="53"/>
          <w:w w:val="105"/>
          <w:sz w:val="28"/>
          <w:szCs w:val="28"/>
        </w:rPr>
        <w:t xml:space="preserve"> </w:t>
      </w:r>
      <w:proofErr w:type="spellStart"/>
      <w:r w:rsidRPr="00745D77">
        <w:rPr>
          <w:w w:val="105"/>
          <w:sz w:val="28"/>
          <w:szCs w:val="28"/>
        </w:rPr>
        <w:t>Тинского</w:t>
      </w:r>
      <w:proofErr w:type="spellEnd"/>
      <w:r w:rsidRPr="00745D77">
        <w:rPr>
          <w:spacing w:val="42"/>
          <w:w w:val="105"/>
          <w:sz w:val="28"/>
          <w:szCs w:val="28"/>
        </w:rPr>
        <w:t xml:space="preserve"> </w:t>
      </w:r>
      <w:r w:rsidRPr="00745D77">
        <w:rPr>
          <w:w w:val="105"/>
          <w:sz w:val="28"/>
          <w:szCs w:val="28"/>
        </w:rPr>
        <w:t>сельсовета https://tiny-adm.gosuslugi.ru/</w:t>
      </w:r>
    </w:p>
    <w:p w:rsidR="008C3099" w:rsidRPr="001050DD" w:rsidRDefault="008C3099" w:rsidP="008C3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050DD">
        <w:rPr>
          <w:sz w:val="28"/>
          <w:szCs w:val="28"/>
        </w:rPr>
        <w:t xml:space="preserve">7. </w:t>
      </w:r>
      <w:proofErr w:type="gramStart"/>
      <w:r w:rsidRPr="001050DD">
        <w:rPr>
          <w:sz w:val="28"/>
          <w:szCs w:val="28"/>
        </w:rPr>
        <w:t>Контроль за</w:t>
      </w:r>
      <w:proofErr w:type="gramEnd"/>
      <w:r w:rsidRPr="001050DD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C3099" w:rsidRPr="001050DD" w:rsidRDefault="008C3099" w:rsidP="008C3099">
      <w:pPr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</w:p>
    <w:p w:rsidR="008C3099" w:rsidRPr="001050DD" w:rsidRDefault="008C3099" w:rsidP="008C3099">
      <w:pPr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</w:p>
    <w:p w:rsidR="008C3099" w:rsidRPr="001050DD" w:rsidRDefault="008C3099" w:rsidP="008C3099">
      <w:pPr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</w:p>
    <w:p w:rsidR="008C3099" w:rsidRPr="001050DD" w:rsidRDefault="008C3099" w:rsidP="008C3099">
      <w:pPr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</w:p>
    <w:p w:rsidR="008C3099" w:rsidRPr="001050DD" w:rsidRDefault="008C3099" w:rsidP="008C3099">
      <w:pPr>
        <w:pStyle w:val="2"/>
        <w:rPr>
          <w:szCs w:val="28"/>
        </w:rPr>
      </w:pPr>
      <w:r w:rsidRPr="001050DD">
        <w:rPr>
          <w:szCs w:val="28"/>
        </w:rPr>
        <w:t xml:space="preserve"> Глава </w:t>
      </w:r>
      <w:proofErr w:type="spellStart"/>
      <w:r w:rsidRPr="001050DD">
        <w:rPr>
          <w:szCs w:val="28"/>
        </w:rPr>
        <w:t>Тинского</w:t>
      </w:r>
      <w:proofErr w:type="spellEnd"/>
      <w:r w:rsidRPr="001050DD">
        <w:rPr>
          <w:szCs w:val="28"/>
        </w:rPr>
        <w:t xml:space="preserve"> сельсовета </w:t>
      </w:r>
      <w:r w:rsidRPr="001050DD">
        <w:rPr>
          <w:szCs w:val="28"/>
        </w:rPr>
        <w:tab/>
      </w:r>
      <w:r w:rsidRPr="001050DD">
        <w:rPr>
          <w:szCs w:val="28"/>
        </w:rPr>
        <w:tab/>
      </w:r>
      <w:r w:rsidRPr="001050DD">
        <w:rPr>
          <w:szCs w:val="28"/>
        </w:rPr>
        <w:tab/>
      </w:r>
      <w:r w:rsidRPr="001050DD">
        <w:rPr>
          <w:szCs w:val="28"/>
        </w:rPr>
        <w:tab/>
        <w:t xml:space="preserve">                       </w:t>
      </w:r>
      <w:proofErr w:type="spellStart"/>
      <w:r w:rsidRPr="001050DD">
        <w:rPr>
          <w:szCs w:val="28"/>
        </w:rPr>
        <w:t>С.В.Ефремов</w:t>
      </w:r>
      <w:proofErr w:type="spellEnd"/>
    </w:p>
    <w:p w:rsidR="008C3099" w:rsidRPr="001050DD" w:rsidRDefault="008C3099" w:rsidP="008C3099">
      <w:pPr>
        <w:pStyle w:val="ConsPlusNormal"/>
        <w:ind w:firstLine="540"/>
        <w:jc w:val="both"/>
        <w:rPr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spacing w:before="105" w:line="194" w:lineRule="auto"/>
        <w:ind w:left="6576" w:right="137"/>
        <w:rPr>
          <w:spacing w:val="-1"/>
        </w:rPr>
      </w:pPr>
      <w:r>
        <w:rPr>
          <w:spacing w:val="-1"/>
        </w:rPr>
        <w:lastRenderedPageBreak/>
        <w:t xml:space="preserve">              </w:t>
      </w:r>
    </w:p>
    <w:p w:rsidR="008C3099" w:rsidRDefault="008C3099" w:rsidP="008C3099">
      <w:pPr>
        <w:spacing w:before="105" w:line="194" w:lineRule="auto"/>
        <w:ind w:left="5954" w:right="-1"/>
        <w:rPr>
          <w:spacing w:val="-1"/>
        </w:rPr>
      </w:pPr>
    </w:p>
    <w:p w:rsidR="008C3099" w:rsidRDefault="008C3099" w:rsidP="008C3099">
      <w:pPr>
        <w:spacing w:before="105" w:line="194" w:lineRule="auto"/>
        <w:ind w:left="5954" w:right="-1"/>
        <w:rPr>
          <w:spacing w:val="-1"/>
        </w:rPr>
      </w:pPr>
    </w:p>
    <w:p w:rsidR="008C3099" w:rsidRDefault="008C3099" w:rsidP="008C3099">
      <w:pPr>
        <w:ind w:left="5954" w:right="-1"/>
        <w:rPr>
          <w:spacing w:val="-57"/>
        </w:rPr>
      </w:pPr>
      <w:r>
        <w:rPr>
          <w:spacing w:val="-1"/>
        </w:rPr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 xml:space="preserve">2 </w:t>
      </w:r>
      <w:r>
        <w:rPr>
          <w:spacing w:val="-57"/>
        </w:rPr>
        <w:t xml:space="preserve">  </w:t>
      </w:r>
    </w:p>
    <w:p w:rsidR="008C3099" w:rsidRDefault="008C3099" w:rsidP="008C3099">
      <w:pPr>
        <w:ind w:left="5954" w:right="-1"/>
        <w:rPr>
          <w:spacing w:val="48"/>
        </w:rPr>
      </w:pPr>
      <w:r>
        <w:rPr>
          <w:spacing w:val="-57"/>
        </w:rPr>
        <w:t xml:space="preserve">к                             </w:t>
      </w:r>
      <w:r>
        <w:rPr>
          <w:spacing w:val="-1"/>
        </w:rPr>
        <w:t>постановлению</w:t>
      </w:r>
      <w:r>
        <w:rPr>
          <w:spacing w:val="2"/>
        </w:rPr>
        <w:t xml:space="preserve"> </w:t>
      </w:r>
      <w:proofErr w:type="spellStart"/>
      <w:r>
        <w:t>администрации</w:t>
      </w:r>
      <w:r>
        <w:rPr>
          <w:spacing w:val="-1"/>
        </w:rPr>
        <w:t>Тинского</w:t>
      </w:r>
      <w:proofErr w:type="spellEnd"/>
      <w:r>
        <w:rPr>
          <w:spacing w:val="-1"/>
        </w:rPr>
        <w:t xml:space="preserve">             </w:t>
      </w:r>
      <w:r>
        <w:t>сельсовета</w:t>
      </w:r>
      <w:r>
        <w:rPr>
          <w:spacing w:val="-57"/>
        </w:rPr>
        <w:t xml:space="preserve">                </w:t>
      </w:r>
      <w:r>
        <w:t>от</w:t>
      </w:r>
      <w:r>
        <w:rPr>
          <w:spacing w:val="81"/>
        </w:rPr>
        <w:t xml:space="preserve"> </w:t>
      </w:r>
      <w:r>
        <w:t>17.07.2023</w:t>
      </w:r>
      <w:r>
        <w:rPr>
          <w:spacing w:val="48"/>
        </w:rPr>
        <w:t xml:space="preserve"> </w:t>
      </w:r>
    </w:p>
    <w:p w:rsidR="008C3099" w:rsidRDefault="008C3099" w:rsidP="008C3099">
      <w:pPr>
        <w:ind w:left="5954" w:right="-1"/>
      </w:pPr>
      <w:r>
        <w:t>№</w:t>
      </w:r>
      <w:r>
        <w:rPr>
          <w:spacing w:val="30"/>
        </w:rPr>
        <w:t xml:space="preserve"> </w:t>
      </w:r>
      <w:r>
        <w:t>26</w:t>
      </w:r>
    </w:p>
    <w:p w:rsidR="008C3099" w:rsidRDefault="008C3099" w:rsidP="008C3099">
      <w:pPr>
        <w:pStyle w:val="a6"/>
        <w:spacing w:after="0"/>
        <w:ind w:left="6237"/>
      </w:pPr>
    </w:p>
    <w:p w:rsidR="008C3099" w:rsidRDefault="008C3099" w:rsidP="008C3099">
      <w:pPr>
        <w:pStyle w:val="a6"/>
      </w:pPr>
    </w:p>
    <w:p w:rsidR="008C3099" w:rsidRDefault="008C3099" w:rsidP="008C3099">
      <w:pPr>
        <w:pStyle w:val="a6"/>
        <w:spacing w:before="11"/>
        <w:rPr>
          <w:sz w:val="17"/>
        </w:rPr>
      </w:pPr>
    </w:p>
    <w:p w:rsidR="008C3099" w:rsidRDefault="008C3099" w:rsidP="008C3099">
      <w:pPr>
        <w:spacing w:before="88"/>
        <w:ind w:left="484" w:right="464"/>
        <w:jc w:val="center"/>
        <w:rPr>
          <w:sz w:val="28"/>
        </w:rPr>
      </w:pPr>
      <w:r>
        <w:rPr>
          <w:sz w:val="28"/>
        </w:rPr>
        <w:t>Состав</w:t>
      </w:r>
    </w:p>
    <w:p w:rsidR="008C3099" w:rsidRDefault="008C3099" w:rsidP="008C3099">
      <w:pPr>
        <w:spacing w:before="2" w:line="242" w:lineRule="auto"/>
        <w:ind w:left="488" w:right="464"/>
        <w:jc w:val="center"/>
        <w:rPr>
          <w:sz w:val="28"/>
        </w:rPr>
      </w:pPr>
      <w:r>
        <w:rPr>
          <w:w w:val="95"/>
          <w:sz w:val="28"/>
        </w:rPr>
        <w:t>комиссии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открытого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конкурса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заключению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концессионного 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9"/>
          <w:sz w:val="28"/>
        </w:rPr>
        <w:t xml:space="preserve"> </w:t>
      </w:r>
      <w:r>
        <w:rPr>
          <w:sz w:val="28"/>
        </w:rPr>
        <w:t>водоснабжения</w:t>
      </w:r>
    </w:p>
    <w:p w:rsidR="008C3099" w:rsidRDefault="008C3099" w:rsidP="008C3099">
      <w:pPr>
        <w:pStyle w:val="a6"/>
      </w:pPr>
    </w:p>
    <w:p w:rsidR="008C3099" w:rsidRDefault="008C3099" w:rsidP="008C3099">
      <w:pPr>
        <w:pStyle w:val="a6"/>
        <w:spacing w:before="11"/>
      </w:pPr>
    </w:p>
    <w:p w:rsidR="008C3099" w:rsidRDefault="008C3099" w:rsidP="008C3099">
      <w:pPr>
        <w:rPr>
          <w:sz w:val="28"/>
          <w:szCs w:val="28"/>
        </w:rPr>
      </w:pPr>
      <w:r>
        <w:rPr>
          <w:sz w:val="28"/>
          <w:szCs w:val="28"/>
        </w:rPr>
        <w:t>Председатель комиссии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         С. В. Ефремов глава </w:t>
      </w:r>
      <w:proofErr w:type="spellStart"/>
      <w:r>
        <w:rPr>
          <w:sz w:val="28"/>
          <w:szCs w:val="28"/>
        </w:rPr>
        <w:t>Тинской</w:t>
      </w:r>
      <w:proofErr w:type="spellEnd"/>
      <w:r>
        <w:rPr>
          <w:sz w:val="28"/>
          <w:szCs w:val="28"/>
        </w:rPr>
        <w:t xml:space="preserve"> администрации</w:t>
      </w:r>
    </w:p>
    <w:p w:rsidR="008C3099" w:rsidRDefault="008C3099" w:rsidP="008C3099">
      <w:pPr>
        <w:rPr>
          <w:sz w:val="28"/>
          <w:szCs w:val="28"/>
        </w:rPr>
      </w:pPr>
    </w:p>
    <w:p w:rsidR="008C3099" w:rsidRDefault="008C3099" w:rsidP="008C3099">
      <w:pPr>
        <w:tabs>
          <w:tab w:val="left" w:pos="2127"/>
        </w:tabs>
        <w:rPr>
          <w:sz w:val="28"/>
          <w:szCs w:val="28"/>
        </w:rPr>
      </w:pPr>
      <w:r>
        <w:rPr>
          <w:sz w:val="28"/>
          <w:szCs w:val="28"/>
        </w:rPr>
        <w:t>Члены комиссии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И.А. Литвинов  заместитель главы  администрации</w:t>
      </w:r>
    </w:p>
    <w:p w:rsidR="008C3099" w:rsidRDefault="008C3099" w:rsidP="008C3099">
      <w:pPr>
        <w:tabs>
          <w:tab w:val="left" w:pos="2127"/>
        </w:tabs>
        <w:ind w:left="2268"/>
        <w:rPr>
          <w:sz w:val="28"/>
          <w:szCs w:val="28"/>
        </w:rPr>
      </w:pPr>
      <w:r>
        <w:rPr>
          <w:sz w:val="28"/>
          <w:szCs w:val="28"/>
        </w:rPr>
        <w:t>Т.Л Мигаева  главный  бухгалтер  администрации</w:t>
      </w:r>
    </w:p>
    <w:p w:rsidR="008C3099" w:rsidRDefault="008C3099" w:rsidP="008C3099">
      <w:pPr>
        <w:tabs>
          <w:tab w:val="left" w:pos="2127"/>
        </w:tabs>
        <w:ind w:left="2268"/>
        <w:rPr>
          <w:sz w:val="28"/>
          <w:szCs w:val="28"/>
        </w:rPr>
      </w:pPr>
      <w:r>
        <w:rPr>
          <w:sz w:val="28"/>
          <w:szCs w:val="28"/>
        </w:rPr>
        <w:t xml:space="preserve">А. С. Серкова  председатель </w:t>
      </w:r>
      <w:proofErr w:type="spellStart"/>
      <w:r>
        <w:rPr>
          <w:sz w:val="28"/>
          <w:szCs w:val="28"/>
        </w:rPr>
        <w:t>Тинского</w:t>
      </w:r>
      <w:proofErr w:type="spellEnd"/>
      <w:r>
        <w:rPr>
          <w:sz w:val="28"/>
          <w:szCs w:val="28"/>
        </w:rPr>
        <w:t xml:space="preserve"> сельского  Совета депутатов</w:t>
      </w:r>
    </w:p>
    <w:p w:rsidR="008C3099" w:rsidRPr="001050DD" w:rsidRDefault="008C3099" w:rsidP="008C3099">
      <w:pPr>
        <w:tabs>
          <w:tab w:val="left" w:pos="2127"/>
        </w:tabs>
        <w:ind w:left="2268"/>
        <w:rPr>
          <w:sz w:val="28"/>
          <w:szCs w:val="28"/>
        </w:rPr>
      </w:pPr>
      <w:r>
        <w:rPr>
          <w:sz w:val="28"/>
          <w:szCs w:val="28"/>
        </w:rPr>
        <w:t xml:space="preserve">О. И. </w:t>
      </w:r>
      <w:proofErr w:type="spellStart"/>
      <w:r>
        <w:rPr>
          <w:sz w:val="28"/>
          <w:szCs w:val="28"/>
        </w:rPr>
        <w:t>Раговенко</w:t>
      </w:r>
      <w:proofErr w:type="spellEnd"/>
      <w:r>
        <w:rPr>
          <w:sz w:val="28"/>
          <w:szCs w:val="28"/>
        </w:rPr>
        <w:t xml:space="preserve">  специалист 1 категории </w:t>
      </w:r>
    </w:p>
    <w:p w:rsidR="008C3099" w:rsidRDefault="008C3099" w:rsidP="00A36DB3">
      <w:pPr>
        <w:rPr>
          <w:lang w:val="en-US"/>
        </w:rPr>
      </w:pPr>
    </w:p>
    <w:p w:rsidR="008C3099" w:rsidRDefault="008C3099" w:rsidP="00A36DB3">
      <w:pPr>
        <w:rPr>
          <w:lang w:val="en-US"/>
        </w:rPr>
      </w:pPr>
      <w:r w:rsidRPr="008C3099">
        <w:rPr>
          <w:lang w:val="en-US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8.25pt;height:690pt" o:ole="">
            <v:imagedata r:id="rId7" o:title=""/>
          </v:shape>
          <o:OLEObject Type="Embed" ProgID="AcroExch.Document.DC" ShapeID="_x0000_i1027" DrawAspect="Content" ObjectID="_1753165852" r:id="rId8"/>
        </w:object>
      </w:r>
    </w:p>
    <w:p w:rsidR="008C3099" w:rsidRDefault="008C3099" w:rsidP="008C3099">
      <w:pPr>
        <w:rPr>
          <w:lang w:val="en-US"/>
        </w:rPr>
      </w:pPr>
    </w:p>
    <w:p w:rsidR="008C3099" w:rsidRDefault="008C3099" w:rsidP="008C3099">
      <w:pPr>
        <w:tabs>
          <w:tab w:val="left" w:pos="6132"/>
        </w:tabs>
        <w:rPr>
          <w:lang w:val="en-US"/>
        </w:rPr>
      </w:pPr>
      <w:r>
        <w:rPr>
          <w:lang w:val="en-US"/>
        </w:rPr>
        <w:tab/>
      </w:r>
    </w:p>
    <w:p w:rsidR="008C3099" w:rsidRDefault="008C3099" w:rsidP="008C3099">
      <w:pPr>
        <w:tabs>
          <w:tab w:val="left" w:pos="6132"/>
        </w:tabs>
        <w:rPr>
          <w:lang w:val="en-US"/>
        </w:rPr>
      </w:pPr>
    </w:p>
    <w:p w:rsidR="008C3099" w:rsidRPr="008C3099" w:rsidRDefault="008C3099" w:rsidP="008C3099">
      <w:pPr>
        <w:tabs>
          <w:tab w:val="left" w:pos="6132"/>
        </w:tabs>
        <w:rPr>
          <w:lang w:val="en-US"/>
        </w:rPr>
      </w:pPr>
    </w:p>
    <w:sectPr w:rsidR="008C3099" w:rsidRPr="008C3099" w:rsidSect="008C3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52B06"/>
    <w:multiLevelType w:val="hybridMultilevel"/>
    <w:tmpl w:val="8D4C4646"/>
    <w:lvl w:ilvl="0" w:tplc="62AE247C">
      <w:start w:val="1"/>
      <w:numFmt w:val="decimal"/>
      <w:lvlText w:val="%1."/>
      <w:lvlJc w:val="left"/>
      <w:pPr>
        <w:ind w:left="183" w:hanging="286"/>
        <w:jc w:val="left"/>
      </w:pPr>
      <w:rPr>
        <w:rFonts w:ascii="Times New Roman" w:eastAsia="Times New Roman" w:hAnsi="Times New Roman" w:cs="Times New Roman" w:hint="default"/>
        <w:w w:val="107"/>
        <w:sz w:val="27"/>
        <w:szCs w:val="27"/>
        <w:lang w:val="ru-RU" w:eastAsia="en-US" w:bidi="ar-SA"/>
      </w:rPr>
    </w:lvl>
    <w:lvl w:ilvl="1" w:tplc="1E32B28E">
      <w:numFmt w:val="bullet"/>
      <w:lvlText w:val="•"/>
      <w:lvlJc w:val="left"/>
      <w:pPr>
        <w:ind w:left="1158" w:hanging="286"/>
      </w:pPr>
      <w:rPr>
        <w:rFonts w:hint="default"/>
        <w:lang w:val="ru-RU" w:eastAsia="en-US" w:bidi="ar-SA"/>
      </w:rPr>
    </w:lvl>
    <w:lvl w:ilvl="2" w:tplc="63D8EC9E">
      <w:numFmt w:val="bullet"/>
      <w:lvlText w:val="•"/>
      <w:lvlJc w:val="left"/>
      <w:pPr>
        <w:ind w:left="2136" w:hanging="286"/>
      </w:pPr>
      <w:rPr>
        <w:rFonts w:hint="default"/>
        <w:lang w:val="ru-RU" w:eastAsia="en-US" w:bidi="ar-SA"/>
      </w:rPr>
    </w:lvl>
    <w:lvl w:ilvl="3" w:tplc="13C84094">
      <w:numFmt w:val="bullet"/>
      <w:lvlText w:val="•"/>
      <w:lvlJc w:val="left"/>
      <w:pPr>
        <w:ind w:left="3114" w:hanging="286"/>
      </w:pPr>
      <w:rPr>
        <w:rFonts w:hint="default"/>
        <w:lang w:val="ru-RU" w:eastAsia="en-US" w:bidi="ar-SA"/>
      </w:rPr>
    </w:lvl>
    <w:lvl w:ilvl="4" w:tplc="EBA24112">
      <w:numFmt w:val="bullet"/>
      <w:lvlText w:val="•"/>
      <w:lvlJc w:val="left"/>
      <w:pPr>
        <w:ind w:left="4092" w:hanging="286"/>
      </w:pPr>
      <w:rPr>
        <w:rFonts w:hint="default"/>
        <w:lang w:val="ru-RU" w:eastAsia="en-US" w:bidi="ar-SA"/>
      </w:rPr>
    </w:lvl>
    <w:lvl w:ilvl="5" w:tplc="A9B40724">
      <w:numFmt w:val="bullet"/>
      <w:lvlText w:val="•"/>
      <w:lvlJc w:val="left"/>
      <w:pPr>
        <w:ind w:left="5070" w:hanging="286"/>
      </w:pPr>
      <w:rPr>
        <w:rFonts w:hint="default"/>
        <w:lang w:val="ru-RU" w:eastAsia="en-US" w:bidi="ar-SA"/>
      </w:rPr>
    </w:lvl>
    <w:lvl w:ilvl="6" w:tplc="5364A556">
      <w:numFmt w:val="bullet"/>
      <w:lvlText w:val="•"/>
      <w:lvlJc w:val="left"/>
      <w:pPr>
        <w:ind w:left="6048" w:hanging="286"/>
      </w:pPr>
      <w:rPr>
        <w:rFonts w:hint="default"/>
        <w:lang w:val="ru-RU" w:eastAsia="en-US" w:bidi="ar-SA"/>
      </w:rPr>
    </w:lvl>
    <w:lvl w:ilvl="7" w:tplc="5C745A2E">
      <w:numFmt w:val="bullet"/>
      <w:lvlText w:val="•"/>
      <w:lvlJc w:val="left"/>
      <w:pPr>
        <w:ind w:left="7027" w:hanging="286"/>
      </w:pPr>
      <w:rPr>
        <w:rFonts w:hint="default"/>
        <w:lang w:val="ru-RU" w:eastAsia="en-US" w:bidi="ar-SA"/>
      </w:rPr>
    </w:lvl>
    <w:lvl w:ilvl="8" w:tplc="03F64164">
      <w:numFmt w:val="bullet"/>
      <w:lvlText w:val="•"/>
      <w:lvlJc w:val="left"/>
      <w:pPr>
        <w:ind w:left="8005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370"/>
    <w:rsid w:val="00781902"/>
    <w:rsid w:val="00864E6C"/>
    <w:rsid w:val="008C3099"/>
    <w:rsid w:val="00A36DB3"/>
    <w:rsid w:val="00B1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C3099"/>
    <w:pPr>
      <w:keepNext/>
      <w:jc w:val="both"/>
      <w:outlineLvl w:val="1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36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6D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B3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8C30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8C30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8C30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099"/>
    <w:pPr>
      <w:spacing w:after="120"/>
    </w:pPr>
    <w:rPr>
      <w:rFonts w:eastAsia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rsid w:val="008C309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C3099"/>
    <w:pPr>
      <w:keepNext/>
      <w:jc w:val="both"/>
      <w:outlineLvl w:val="1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36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6D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B3"/>
    <w:rPr>
      <w:rFonts w:ascii="Tahoma" w:eastAsia="Calibri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8C30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8C30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8C30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099"/>
    <w:pPr>
      <w:spacing w:after="120"/>
    </w:pPr>
    <w:rPr>
      <w:rFonts w:eastAsia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rsid w:val="008C309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&#1094;ov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Mihail</cp:lastModifiedBy>
  <cp:revision>3</cp:revision>
  <dcterms:created xsi:type="dcterms:W3CDTF">2023-07-26T06:19:00Z</dcterms:created>
  <dcterms:modified xsi:type="dcterms:W3CDTF">2023-08-10T02:44:00Z</dcterms:modified>
</cp:coreProperties>
</file>