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CE" w:rsidRDefault="00E250CE" w:rsidP="00E250CE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E250CE" w:rsidRDefault="00E250CE" w:rsidP="00E250CE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21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19.11.2024 г.</w:t>
      </w:r>
    </w:p>
    <w:p w:rsidR="00E250CE" w:rsidRDefault="00E250CE" w:rsidP="00E250CE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E250CE" w:rsidRDefault="00E250CE" w:rsidP="00E250CE">
      <w:pPr>
        <w:rPr>
          <w:rFonts w:ascii="Comic Sans MS" w:hAnsi="Comic Sans MS"/>
          <w:sz w:val="40"/>
          <w:szCs w:val="40"/>
          <w:u w:val="single"/>
        </w:rPr>
      </w:pPr>
    </w:p>
    <w:p w:rsidR="00E250CE" w:rsidRDefault="00E250CE" w:rsidP="00E250CE">
      <w:pPr>
        <w:rPr>
          <w:rFonts w:ascii="Comic Sans MS" w:hAnsi="Comic Sans MS"/>
          <w:sz w:val="40"/>
          <w:szCs w:val="40"/>
          <w:u w:val="single"/>
        </w:rPr>
      </w:pPr>
    </w:p>
    <w:p w:rsidR="00E250CE" w:rsidRDefault="00E250CE" w:rsidP="00E250CE">
      <w:pPr>
        <w:rPr>
          <w:rFonts w:ascii="Comic Sans MS" w:hAnsi="Comic Sans MS"/>
          <w:sz w:val="40"/>
          <w:szCs w:val="40"/>
          <w:u w:val="single"/>
        </w:rPr>
      </w:pPr>
    </w:p>
    <w:p w:rsidR="00E250CE" w:rsidRDefault="00E250CE" w:rsidP="00E250CE">
      <w:pPr>
        <w:rPr>
          <w:rFonts w:ascii="Comic Sans MS" w:hAnsi="Comic Sans MS"/>
          <w:sz w:val="40"/>
          <w:szCs w:val="40"/>
          <w:u w:val="single"/>
        </w:rPr>
      </w:pPr>
    </w:p>
    <w:p w:rsidR="00E250CE" w:rsidRDefault="00A73DB1" w:rsidP="00E250CE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05pt;height:65.7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E250CE">
        <w:tab/>
      </w:r>
    </w:p>
    <w:p w:rsidR="00E250CE" w:rsidRDefault="00A73DB1" w:rsidP="00E250C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4.55pt;height:74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E250CE" w:rsidRDefault="00E250CE" w:rsidP="00E250CE">
      <w:pPr>
        <w:jc w:val="center"/>
        <w:rPr>
          <w:b/>
          <w:sz w:val="32"/>
          <w:szCs w:val="32"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jc w:val="center"/>
        <w:rPr>
          <w:b/>
        </w:rPr>
      </w:pPr>
    </w:p>
    <w:p w:rsidR="00E250CE" w:rsidRDefault="00E250CE" w:rsidP="00E250CE">
      <w:pPr>
        <w:rPr>
          <w:b/>
        </w:rPr>
      </w:pPr>
    </w:p>
    <w:p w:rsidR="00E250CE" w:rsidRDefault="00E250CE" w:rsidP="00E250CE">
      <w:pPr>
        <w:rPr>
          <w:b/>
          <w:sz w:val="36"/>
          <w:szCs w:val="36"/>
        </w:rPr>
      </w:pPr>
    </w:p>
    <w:p w:rsidR="00E250CE" w:rsidRDefault="00E250CE" w:rsidP="00E250CE">
      <w:pPr>
        <w:rPr>
          <w:b/>
          <w:sz w:val="36"/>
          <w:szCs w:val="36"/>
        </w:rPr>
      </w:pPr>
    </w:p>
    <w:p w:rsidR="00E250CE" w:rsidRDefault="00E250CE" w:rsidP="00E250CE">
      <w:pPr>
        <w:rPr>
          <w:sz w:val="20"/>
          <w:szCs w:val="20"/>
        </w:rPr>
      </w:pPr>
      <w:r>
        <w:rPr>
          <w:b/>
        </w:rPr>
        <w:lastRenderedPageBreak/>
        <w:t>«</w:t>
      </w:r>
      <w:r>
        <w:rPr>
          <w:sz w:val="20"/>
          <w:szCs w:val="20"/>
        </w:rPr>
        <w:t>Информационный вестник»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E250CE" w:rsidRDefault="00E250CE" w:rsidP="00E250CE">
      <w:pPr>
        <w:rPr>
          <w:sz w:val="20"/>
          <w:szCs w:val="20"/>
        </w:rPr>
      </w:pP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E250CE" w:rsidRDefault="00E250CE" w:rsidP="00E250CE">
      <w:pPr>
        <w:rPr>
          <w:sz w:val="20"/>
          <w:szCs w:val="20"/>
        </w:rPr>
      </w:pP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E250CE" w:rsidRDefault="00E250CE" w:rsidP="00E250C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E250CE" w:rsidRDefault="00E250CE" w:rsidP="00E250CE">
      <w:pPr>
        <w:rPr>
          <w:sz w:val="20"/>
          <w:szCs w:val="20"/>
        </w:rPr>
      </w:pP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E250CE" w:rsidRDefault="00E250CE" w:rsidP="00E250CE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E250CE" w:rsidRDefault="00E250CE" w:rsidP="00E250CE"/>
    <w:p w:rsidR="00E250CE" w:rsidRDefault="00E250CE" w:rsidP="00E250CE"/>
    <w:p w:rsidR="00E250CE" w:rsidRDefault="00E250CE" w:rsidP="00E250CE"/>
    <w:p w:rsidR="00E250CE" w:rsidRDefault="00E250CE" w:rsidP="00E250CE">
      <w:pPr>
        <w:jc w:val="both"/>
      </w:pPr>
    </w:p>
    <w:p w:rsidR="00E250CE" w:rsidRDefault="00E250CE" w:rsidP="00E25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E250CE" w:rsidRDefault="00E250CE" w:rsidP="00E250CE">
      <w:pPr>
        <w:jc w:val="both"/>
        <w:rPr>
          <w:rFonts w:ascii="Arial" w:hAnsi="Arial" w:cs="Arial"/>
        </w:rPr>
      </w:pPr>
    </w:p>
    <w:p w:rsidR="00A15309" w:rsidRPr="00A15309" w:rsidRDefault="00E250CE" w:rsidP="00E250C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  <w:r>
        <w:rPr>
          <w:color w:val="000000"/>
          <w:spacing w:val="1"/>
        </w:rPr>
        <w:t>Распоряжение № 26-ОД от 19.11.2024 г. «О назначении и проведении публичных слушаний»</w:t>
      </w:r>
    </w:p>
    <w:p w:rsidR="00A15309" w:rsidRDefault="00A15309" w:rsidP="00A1530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A15309">
        <w:rPr>
          <w:bCs/>
          <w:lang w:eastAsia="en-US"/>
        </w:rPr>
        <w:t xml:space="preserve">Проект Решения «О внесении изменений и дополнений в Устав </w:t>
      </w:r>
      <w:proofErr w:type="spellStart"/>
      <w:r w:rsidRPr="00A15309">
        <w:rPr>
          <w:bCs/>
          <w:lang w:eastAsia="en-US"/>
        </w:rPr>
        <w:t>Тинского</w:t>
      </w:r>
      <w:proofErr w:type="spellEnd"/>
      <w:r w:rsidRPr="00A15309">
        <w:rPr>
          <w:bCs/>
          <w:lang w:eastAsia="en-US"/>
        </w:rPr>
        <w:t xml:space="preserve"> сельсовета </w:t>
      </w:r>
      <w:proofErr w:type="spellStart"/>
      <w:r w:rsidRPr="00A15309">
        <w:rPr>
          <w:bCs/>
          <w:lang w:eastAsia="en-US"/>
        </w:rPr>
        <w:t>Нижнеингашского</w:t>
      </w:r>
      <w:proofErr w:type="spellEnd"/>
      <w:r w:rsidRPr="00A15309">
        <w:rPr>
          <w:bCs/>
          <w:lang w:eastAsia="en-US"/>
        </w:rPr>
        <w:t xml:space="preserve"> района Красноярского края»</w:t>
      </w:r>
    </w:p>
    <w:p w:rsidR="00A15309" w:rsidRDefault="00A15309" w:rsidP="00A1530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A15309">
        <w:rPr>
          <w:bCs/>
          <w:lang w:eastAsia="en-US"/>
        </w:rPr>
        <w:t>Решение № 8-36 от 11.05.2006 «</w:t>
      </w:r>
      <w:r w:rsidRPr="00A15309">
        <w:rPr>
          <w:bCs/>
        </w:rPr>
        <w:t xml:space="preserve">О Порядке учета предложений и участия граждан в обсуждении проекта Устава, проекта муниципального правового акта о внесении изменений и дополнений в Устав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 </w:t>
      </w:r>
      <w:proofErr w:type="spellStart"/>
      <w:r w:rsidRPr="00A15309">
        <w:rPr>
          <w:bCs/>
        </w:rPr>
        <w:t>Нижнеингашского</w:t>
      </w:r>
      <w:proofErr w:type="spellEnd"/>
      <w:r w:rsidRPr="00A15309">
        <w:rPr>
          <w:bCs/>
        </w:rPr>
        <w:t xml:space="preserve"> района  Красноярского края»</w:t>
      </w:r>
    </w:p>
    <w:p w:rsidR="00F50D0D" w:rsidRPr="00A15309" w:rsidRDefault="00F50D0D" w:rsidP="00F50D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 w:rsidRPr="00F50D0D">
        <w:rPr>
          <w:bCs/>
          <w:lang w:eastAsia="en-US"/>
        </w:rPr>
        <w:t xml:space="preserve">По проекту бюджета </w:t>
      </w:r>
      <w:proofErr w:type="spellStart"/>
      <w:r w:rsidRPr="00F50D0D">
        <w:rPr>
          <w:bCs/>
          <w:lang w:eastAsia="en-US"/>
        </w:rPr>
        <w:t>Тинского</w:t>
      </w:r>
      <w:proofErr w:type="spellEnd"/>
      <w:r w:rsidRPr="00F50D0D">
        <w:rPr>
          <w:bCs/>
          <w:lang w:eastAsia="en-US"/>
        </w:rPr>
        <w:t xml:space="preserve"> сельсовета на 2025 год и п</w:t>
      </w:r>
      <w:r>
        <w:rPr>
          <w:bCs/>
          <w:lang w:eastAsia="en-US"/>
        </w:rPr>
        <w:t>лановый период 2026-2027 годов.</w:t>
      </w:r>
    </w:p>
    <w:p w:rsidR="00E250CE" w:rsidRDefault="00E250CE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color w:val="000000"/>
          <w:spacing w:val="1"/>
        </w:rPr>
      </w:pPr>
    </w:p>
    <w:p w:rsidR="00A73DB1" w:rsidRPr="00E51CCD" w:rsidRDefault="00A73DB1" w:rsidP="00A73DB1">
      <w:pPr>
        <w:pStyle w:val="a3"/>
        <w:autoSpaceDE w:val="0"/>
        <w:autoSpaceDN w:val="0"/>
        <w:adjustRightInd w:val="0"/>
        <w:jc w:val="both"/>
        <w:outlineLvl w:val="0"/>
        <w:rPr>
          <w:b/>
          <w:bCs/>
          <w:lang w:eastAsia="en-US"/>
        </w:rPr>
      </w:pPr>
    </w:p>
    <w:p w:rsidR="009650F7" w:rsidRDefault="009650F7"/>
    <w:p w:rsidR="00A15309" w:rsidRDefault="00A15309"/>
    <w:p w:rsidR="00A15309" w:rsidRDefault="00A15309"/>
    <w:p w:rsidR="00A15309" w:rsidRDefault="00A73DB1">
      <w:r w:rsidRPr="00A73DB1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in;height:653pt" o:ole="">
            <v:imagedata r:id="rId6" o:title=""/>
          </v:shape>
          <o:OLEObject Type="Embed" ProgID="AcroExch.Document.DC" ShapeID="_x0000_i1027" DrawAspect="Content" ObjectID="_1796038379" r:id="rId7"/>
        </w:object>
      </w:r>
    </w:p>
    <w:p w:rsidR="00A15309" w:rsidRDefault="00A15309"/>
    <w:p w:rsidR="00A15309" w:rsidRDefault="00A15309"/>
    <w:p w:rsidR="00A15309" w:rsidRDefault="00A15309"/>
    <w:p w:rsidR="00A15309" w:rsidRDefault="00A15309"/>
    <w:p w:rsidR="00A15309" w:rsidRPr="00A15309" w:rsidRDefault="00A15309" w:rsidP="00A73D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0"/>
        </w:rPr>
      </w:pPr>
      <w:bookmarkStart w:id="0" w:name="_GoBack"/>
      <w:bookmarkEnd w:id="0"/>
      <w:proofErr w:type="gramStart"/>
      <w:r w:rsidRPr="00A15309">
        <w:rPr>
          <w:b/>
          <w:color w:val="000000"/>
          <w:sz w:val="28"/>
          <w:szCs w:val="20"/>
        </w:rPr>
        <w:t>П</w:t>
      </w:r>
      <w:proofErr w:type="gramEnd"/>
      <w:r w:rsidRPr="00A15309">
        <w:rPr>
          <w:b/>
          <w:color w:val="000000"/>
          <w:sz w:val="28"/>
          <w:szCs w:val="20"/>
        </w:rPr>
        <w:t xml:space="preserve"> Р О Е К Т</w:t>
      </w:r>
    </w:p>
    <w:p w:rsidR="00A15309" w:rsidRPr="00A15309" w:rsidRDefault="00A15309" w:rsidP="00A15309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A15309">
        <w:rPr>
          <w:b/>
          <w:sz w:val="28"/>
          <w:szCs w:val="20"/>
        </w:rPr>
        <w:t>ТИНСКИЙ СЕЛЬСКИЙ СОВЕТ ДЕПУТАТОВ</w:t>
      </w:r>
    </w:p>
    <w:p w:rsidR="00A15309" w:rsidRPr="00A15309" w:rsidRDefault="00A15309" w:rsidP="00A15309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A15309">
        <w:rPr>
          <w:b/>
          <w:sz w:val="28"/>
          <w:szCs w:val="20"/>
        </w:rPr>
        <w:t>НИЖНЕИНГАШСКОГО РАЙОНА КРАСНОЯРСКОГО КРАЯ</w:t>
      </w:r>
    </w:p>
    <w:p w:rsidR="00A15309" w:rsidRPr="00A15309" w:rsidRDefault="00A15309" w:rsidP="00A15309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A15309" w:rsidRPr="00A15309" w:rsidRDefault="00A15309" w:rsidP="00A15309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</w:p>
    <w:p w:rsidR="00A15309" w:rsidRPr="00A15309" w:rsidRDefault="00A15309" w:rsidP="00A15309">
      <w:pPr>
        <w:widowControl w:val="0"/>
        <w:autoSpaceDE w:val="0"/>
        <w:autoSpaceDN w:val="0"/>
        <w:jc w:val="center"/>
        <w:outlineLvl w:val="0"/>
        <w:rPr>
          <w:b/>
          <w:sz w:val="28"/>
          <w:szCs w:val="20"/>
        </w:rPr>
      </w:pPr>
      <w:r w:rsidRPr="00A15309">
        <w:rPr>
          <w:b/>
          <w:sz w:val="28"/>
          <w:szCs w:val="20"/>
        </w:rPr>
        <w:t>РЕШЕНИЕ</w:t>
      </w:r>
    </w:p>
    <w:p w:rsidR="00A15309" w:rsidRPr="00A15309" w:rsidRDefault="00A15309" w:rsidP="00A15309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A15309" w:rsidRPr="00A15309" w:rsidRDefault="00A15309" w:rsidP="00A15309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A15309">
        <w:rPr>
          <w:sz w:val="28"/>
          <w:szCs w:val="20"/>
        </w:rPr>
        <w:t>с. Тины</w:t>
      </w:r>
    </w:p>
    <w:p w:rsidR="00A15309" w:rsidRPr="00A15309" w:rsidRDefault="00A15309" w:rsidP="00A15309">
      <w:pPr>
        <w:shd w:val="clear" w:color="auto" w:fill="FFFFFF"/>
        <w:jc w:val="center"/>
        <w:rPr>
          <w:b/>
          <w:color w:val="000000"/>
          <w:spacing w:val="1"/>
          <w:sz w:val="28"/>
          <w:szCs w:val="20"/>
        </w:rPr>
      </w:pPr>
    </w:p>
    <w:p w:rsidR="00A15309" w:rsidRPr="00A15309" w:rsidRDefault="00A15309" w:rsidP="00A15309">
      <w:pPr>
        <w:shd w:val="clear" w:color="auto" w:fill="FFFFFF"/>
        <w:jc w:val="center"/>
        <w:rPr>
          <w:b/>
          <w:color w:val="000000"/>
          <w:spacing w:val="1"/>
          <w:sz w:val="28"/>
          <w:szCs w:val="20"/>
        </w:rPr>
      </w:pPr>
      <w:r w:rsidRPr="00A15309">
        <w:rPr>
          <w:b/>
          <w:color w:val="000000"/>
          <w:spacing w:val="1"/>
          <w:sz w:val="28"/>
          <w:szCs w:val="20"/>
        </w:rPr>
        <w:t xml:space="preserve">«____» _________________ 2024 г.          </w:t>
      </w:r>
      <w:r w:rsidRPr="00A15309">
        <w:rPr>
          <w:b/>
          <w:color w:val="000000"/>
          <w:spacing w:val="1"/>
          <w:sz w:val="28"/>
          <w:szCs w:val="20"/>
        </w:rPr>
        <w:tab/>
      </w:r>
      <w:r w:rsidRPr="00A15309">
        <w:rPr>
          <w:b/>
          <w:color w:val="000000"/>
          <w:spacing w:val="1"/>
          <w:sz w:val="28"/>
          <w:szCs w:val="20"/>
        </w:rPr>
        <w:tab/>
      </w:r>
      <w:r w:rsidRPr="00A15309">
        <w:rPr>
          <w:b/>
          <w:color w:val="000000"/>
          <w:spacing w:val="1"/>
          <w:sz w:val="28"/>
          <w:szCs w:val="20"/>
        </w:rPr>
        <w:tab/>
      </w:r>
      <w:r w:rsidRPr="00A15309">
        <w:rPr>
          <w:b/>
          <w:color w:val="000000"/>
          <w:spacing w:val="1"/>
          <w:sz w:val="28"/>
          <w:szCs w:val="20"/>
        </w:rPr>
        <w:tab/>
        <w:t>№ _____</w:t>
      </w:r>
    </w:p>
    <w:p w:rsidR="00A15309" w:rsidRPr="00A15309" w:rsidRDefault="00A15309" w:rsidP="00A15309">
      <w:pPr>
        <w:shd w:val="clear" w:color="auto" w:fill="FFFFFF"/>
        <w:jc w:val="center"/>
        <w:rPr>
          <w:b/>
          <w:color w:val="000000"/>
          <w:spacing w:val="1"/>
          <w:sz w:val="28"/>
          <w:szCs w:val="20"/>
        </w:rPr>
      </w:pPr>
    </w:p>
    <w:p w:rsidR="00A15309" w:rsidRPr="00A15309" w:rsidRDefault="00A15309" w:rsidP="00A15309">
      <w:pPr>
        <w:shd w:val="clear" w:color="auto" w:fill="FFFFFF"/>
        <w:tabs>
          <w:tab w:val="left" w:pos="8222"/>
        </w:tabs>
        <w:ind w:right="1699"/>
        <w:jc w:val="both"/>
        <w:rPr>
          <w:b/>
          <w:color w:val="000000"/>
          <w:spacing w:val="1"/>
          <w:sz w:val="28"/>
          <w:szCs w:val="20"/>
        </w:rPr>
      </w:pPr>
      <w:r w:rsidRPr="00A15309">
        <w:rPr>
          <w:b/>
          <w:color w:val="000000"/>
          <w:spacing w:val="1"/>
          <w:sz w:val="28"/>
          <w:szCs w:val="20"/>
        </w:rPr>
        <w:t xml:space="preserve">о внесении изменений и дополнений в Устав </w:t>
      </w:r>
      <w:proofErr w:type="spellStart"/>
      <w:r w:rsidRPr="00A15309">
        <w:rPr>
          <w:b/>
          <w:color w:val="000000"/>
          <w:spacing w:val="1"/>
          <w:sz w:val="28"/>
          <w:szCs w:val="20"/>
        </w:rPr>
        <w:t>Тинского</w:t>
      </w:r>
      <w:proofErr w:type="spellEnd"/>
      <w:r w:rsidRPr="00A15309">
        <w:rPr>
          <w:b/>
          <w:color w:val="000000"/>
          <w:spacing w:val="1"/>
          <w:sz w:val="28"/>
          <w:szCs w:val="20"/>
        </w:rPr>
        <w:t xml:space="preserve"> сельсовета </w:t>
      </w:r>
      <w:proofErr w:type="spellStart"/>
      <w:r w:rsidRPr="00A15309">
        <w:rPr>
          <w:b/>
          <w:color w:val="000000"/>
          <w:spacing w:val="1"/>
          <w:sz w:val="28"/>
          <w:szCs w:val="20"/>
        </w:rPr>
        <w:t>Нижнеингашского</w:t>
      </w:r>
      <w:proofErr w:type="spellEnd"/>
      <w:r w:rsidRPr="00A15309">
        <w:rPr>
          <w:b/>
          <w:color w:val="000000"/>
          <w:spacing w:val="1"/>
          <w:sz w:val="28"/>
          <w:szCs w:val="20"/>
        </w:rPr>
        <w:t xml:space="preserve"> района Красноярского края</w:t>
      </w:r>
    </w:p>
    <w:p w:rsidR="00A15309" w:rsidRPr="00A15309" w:rsidRDefault="00A15309" w:rsidP="00A15309">
      <w:pPr>
        <w:shd w:val="clear" w:color="auto" w:fill="FFFFFF"/>
        <w:tabs>
          <w:tab w:val="left" w:pos="8222"/>
        </w:tabs>
        <w:ind w:right="1699"/>
        <w:jc w:val="both"/>
        <w:rPr>
          <w:b/>
          <w:color w:val="000000"/>
          <w:spacing w:val="1"/>
          <w:sz w:val="28"/>
          <w:szCs w:val="20"/>
        </w:rPr>
      </w:pPr>
    </w:p>
    <w:p w:rsidR="00A15309" w:rsidRPr="00A15309" w:rsidRDefault="00A15309" w:rsidP="00A15309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sz w:val="28"/>
          <w:szCs w:val="20"/>
        </w:rPr>
      </w:pPr>
      <w:r w:rsidRPr="00A15309">
        <w:rPr>
          <w:sz w:val="28"/>
          <w:szCs w:val="20"/>
        </w:rPr>
        <w:t xml:space="preserve">В целях приведения Устава муниципального образования </w:t>
      </w:r>
      <w:proofErr w:type="spellStart"/>
      <w:r w:rsidRPr="00A15309">
        <w:rPr>
          <w:sz w:val="28"/>
          <w:szCs w:val="20"/>
        </w:rPr>
        <w:t>Тинский</w:t>
      </w:r>
      <w:proofErr w:type="spellEnd"/>
      <w:r w:rsidRPr="00A15309">
        <w:rPr>
          <w:sz w:val="28"/>
          <w:szCs w:val="20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24 Устава </w:t>
      </w:r>
      <w:proofErr w:type="spellStart"/>
      <w:r w:rsidRPr="00A15309">
        <w:rPr>
          <w:sz w:val="28"/>
          <w:szCs w:val="20"/>
        </w:rPr>
        <w:t>Тинского</w:t>
      </w:r>
      <w:proofErr w:type="spellEnd"/>
      <w:r w:rsidRPr="00A15309">
        <w:rPr>
          <w:sz w:val="28"/>
          <w:szCs w:val="20"/>
        </w:rPr>
        <w:t xml:space="preserve"> сельсовета </w:t>
      </w:r>
      <w:proofErr w:type="spellStart"/>
      <w:r w:rsidRPr="00A15309">
        <w:rPr>
          <w:sz w:val="28"/>
          <w:szCs w:val="20"/>
        </w:rPr>
        <w:t>Нижнеингашского</w:t>
      </w:r>
      <w:proofErr w:type="spellEnd"/>
      <w:r w:rsidRPr="00A15309">
        <w:rPr>
          <w:sz w:val="28"/>
          <w:szCs w:val="20"/>
        </w:rPr>
        <w:t xml:space="preserve"> района Красноярского края, </w:t>
      </w:r>
      <w:proofErr w:type="spellStart"/>
      <w:r w:rsidRPr="00A15309">
        <w:rPr>
          <w:sz w:val="28"/>
          <w:szCs w:val="20"/>
        </w:rPr>
        <w:t>Тинский</w:t>
      </w:r>
      <w:proofErr w:type="spellEnd"/>
      <w:r w:rsidRPr="00A15309">
        <w:rPr>
          <w:sz w:val="28"/>
          <w:szCs w:val="20"/>
        </w:rPr>
        <w:t xml:space="preserve"> сельский Совет депутатов </w:t>
      </w:r>
    </w:p>
    <w:p w:rsidR="00A15309" w:rsidRPr="00A15309" w:rsidRDefault="00A15309" w:rsidP="00A15309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/>
        <w:jc w:val="both"/>
        <w:rPr>
          <w:b/>
          <w:sz w:val="28"/>
          <w:szCs w:val="20"/>
        </w:rPr>
      </w:pPr>
      <w:r w:rsidRPr="00A15309">
        <w:rPr>
          <w:b/>
          <w:sz w:val="28"/>
          <w:szCs w:val="20"/>
        </w:rPr>
        <w:t>РЕШИЛ:</w:t>
      </w:r>
    </w:p>
    <w:p w:rsidR="00A15309" w:rsidRPr="00A15309" w:rsidRDefault="00A15309" w:rsidP="00A15309">
      <w:pPr>
        <w:ind w:firstLine="709"/>
        <w:jc w:val="both"/>
        <w:rPr>
          <w:sz w:val="28"/>
          <w:szCs w:val="20"/>
        </w:rPr>
      </w:pPr>
      <w:r w:rsidRPr="00A15309">
        <w:rPr>
          <w:sz w:val="28"/>
          <w:szCs w:val="20"/>
        </w:rPr>
        <w:t xml:space="preserve">1. Внести в Устав </w:t>
      </w:r>
      <w:proofErr w:type="spellStart"/>
      <w:r w:rsidRPr="00A15309">
        <w:rPr>
          <w:sz w:val="28"/>
          <w:szCs w:val="20"/>
        </w:rPr>
        <w:t>Тинского</w:t>
      </w:r>
      <w:proofErr w:type="spellEnd"/>
      <w:r w:rsidRPr="00A15309">
        <w:rPr>
          <w:sz w:val="28"/>
          <w:szCs w:val="20"/>
        </w:rPr>
        <w:t xml:space="preserve"> сельсовета </w:t>
      </w:r>
      <w:proofErr w:type="spellStart"/>
      <w:r w:rsidRPr="00A15309">
        <w:rPr>
          <w:sz w:val="28"/>
          <w:szCs w:val="20"/>
        </w:rPr>
        <w:t>Нижнеингашского</w:t>
      </w:r>
      <w:proofErr w:type="spellEnd"/>
      <w:r w:rsidRPr="00A15309">
        <w:rPr>
          <w:sz w:val="28"/>
          <w:szCs w:val="20"/>
        </w:rPr>
        <w:t xml:space="preserve"> района  Красноярского края следующие изменения и дополнения:</w:t>
      </w:r>
    </w:p>
    <w:p w:rsidR="00A15309" w:rsidRPr="00A15309" w:rsidRDefault="00A15309" w:rsidP="00A15309">
      <w:pPr>
        <w:ind w:firstLine="709"/>
        <w:jc w:val="both"/>
        <w:rPr>
          <w:sz w:val="28"/>
          <w:szCs w:val="20"/>
        </w:rPr>
      </w:pPr>
      <w:r w:rsidRPr="00A15309">
        <w:rPr>
          <w:b/>
          <w:sz w:val="28"/>
          <w:szCs w:val="20"/>
        </w:rPr>
        <w:t>1.1.</w:t>
      </w:r>
      <w:r w:rsidRPr="00A15309">
        <w:rPr>
          <w:sz w:val="28"/>
          <w:szCs w:val="20"/>
        </w:rPr>
        <w:t xml:space="preserve"> Пункт 1 статьи 7 Устава дополнить подпунктом 41 следующего содержания:</w:t>
      </w:r>
    </w:p>
    <w:p w:rsidR="00A15309" w:rsidRPr="00A15309" w:rsidRDefault="00A15309" w:rsidP="00A15309">
      <w:pPr>
        <w:ind w:firstLine="709"/>
        <w:jc w:val="both"/>
        <w:rPr>
          <w:sz w:val="28"/>
          <w:szCs w:val="20"/>
        </w:rPr>
      </w:pPr>
      <w:r w:rsidRPr="00A15309">
        <w:rPr>
          <w:sz w:val="28"/>
          <w:szCs w:val="20"/>
        </w:rPr>
        <w:t xml:space="preserve">«41) осуществление  учета  личных  подсобных  хозяйств,  которые ведут  граждане  в  соответствии  с  Федеральным  законом  от 7 июля 2003 года № 112-ФЗ «О личном подсобном хозяйстве», в </w:t>
      </w:r>
      <w:proofErr w:type="spellStart"/>
      <w:r w:rsidRPr="00A15309">
        <w:rPr>
          <w:sz w:val="28"/>
          <w:szCs w:val="20"/>
        </w:rPr>
        <w:t>похозяйственных</w:t>
      </w:r>
      <w:proofErr w:type="spellEnd"/>
      <w:r w:rsidRPr="00A15309">
        <w:rPr>
          <w:sz w:val="28"/>
          <w:szCs w:val="20"/>
        </w:rPr>
        <w:t xml:space="preserve"> книгах</w:t>
      </w:r>
      <w:proofErr w:type="gramStart"/>
      <w:r w:rsidRPr="00A15309">
        <w:rPr>
          <w:sz w:val="28"/>
          <w:szCs w:val="20"/>
        </w:rPr>
        <w:t>.»</w:t>
      </w:r>
      <w:proofErr w:type="gramEnd"/>
    </w:p>
    <w:p w:rsidR="00A15309" w:rsidRPr="00A15309" w:rsidRDefault="00A15309" w:rsidP="00A15309">
      <w:pPr>
        <w:ind w:firstLine="708"/>
        <w:jc w:val="both"/>
        <w:rPr>
          <w:sz w:val="28"/>
          <w:szCs w:val="28"/>
        </w:rPr>
      </w:pPr>
      <w:r w:rsidRPr="00A15309">
        <w:rPr>
          <w:b/>
          <w:sz w:val="28"/>
          <w:szCs w:val="28"/>
        </w:rPr>
        <w:t>1.2.</w:t>
      </w:r>
      <w:r w:rsidRPr="00A15309">
        <w:rPr>
          <w:sz w:val="28"/>
          <w:szCs w:val="28"/>
        </w:rPr>
        <w:t xml:space="preserve"> Подпункт 14 пункта 1 статьи 7 Устава исключить.</w:t>
      </w:r>
    </w:p>
    <w:p w:rsidR="00A15309" w:rsidRPr="00A15309" w:rsidRDefault="00A15309" w:rsidP="00A15309">
      <w:pPr>
        <w:ind w:firstLine="708"/>
        <w:jc w:val="both"/>
        <w:rPr>
          <w:sz w:val="28"/>
          <w:szCs w:val="28"/>
        </w:rPr>
      </w:pPr>
      <w:r w:rsidRPr="00A15309">
        <w:rPr>
          <w:b/>
          <w:sz w:val="28"/>
          <w:szCs w:val="28"/>
        </w:rPr>
        <w:t>1.3.</w:t>
      </w:r>
      <w:r w:rsidRPr="00A15309">
        <w:rPr>
          <w:sz w:val="28"/>
          <w:szCs w:val="28"/>
        </w:rPr>
        <w:t xml:space="preserve"> Пункт 1 статьи 26 Устава дополнить подпунктом 7.1 следующего содержания:</w:t>
      </w:r>
    </w:p>
    <w:p w:rsidR="00A15309" w:rsidRPr="00A15309" w:rsidRDefault="00A15309" w:rsidP="00A15309">
      <w:pPr>
        <w:spacing w:line="288" w:lineRule="atLeast"/>
        <w:ind w:firstLine="540"/>
        <w:jc w:val="both"/>
        <w:rPr>
          <w:sz w:val="28"/>
          <w:szCs w:val="28"/>
        </w:rPr>
      </w:pPr>
      <w:r w:rsidRPr="00A15309">
        <w:rPr>
          <w:sz w:val="28"/>
          <w:szCs w:val="28"/>
        </w:rPr>
        <w:t>«7.1) приобретение им статуса иностранного агента</w:t>
      </w:r>
      <w:proofErr w:type="gramStart"/>
      <w:r w:rsidRPr="00A15309">
        <w:rPr>
          <w:sz w:val="28"/>
          <w:szCs w:val="28"/>
        </w:rPr>
        <w:t>;»</w:t>
      </w:r>
      <w:proofErr w:type="gramEnd"/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>1.4.</w:t>
      </w:r>
      <w:r w:rsidRPr="00A15309">
        <w:rPr>
          <w:rFonts w:eastAsia="Calibri"/>
          <w:sz w:val="28"/>
          <w:szCs w:val="28"/>
          <w:lang w:eastAsia="en-US"/>
        </w:rPr>
        <w:t xml:space="preserve"> Статью 38.2 Устава дополнить пунктом 4 следующего содержания:</w:t>
      </w:r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sz w:val="28"/>
          <w:szCs w:val="28"/>
          <w:lang w:eastAsia="en-US"/>
        </w:rPr>
        <w:t xml:space="preserve">«4. </w:t>
      </w:r>
      <w:proofErr w:type="gramStart"/>
      <w:r w:rsidRPr="00A15309">
        <w:rPr>
          <w:rFonts w:eastAsia="Calibri"/>
          <w:sz w:val="28"/>
          <w:szCs w:val="28"/>
          <w:lang w:eastAsia="en-US"/>
        </w:rPr>
        <w:t>При решении вопросов, предусмотренных подпунктом 3 пункта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  <w:proofErr w:type="gramEnd"/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>1.5.</w:t>
      </w:r>
      <w:r w:rsidRPr="00A15309">
        <w:rPr>
          <w:rFonts w:eastAsia="Calibri"/>
          <w:sz w:val="28"/>
          <w:szCs w:val="28"/>
          <w:lang w:eastAsia="en-US"/>
        </w:rPr>
        <w:t xml:space="preserve"> Абзац 2 пункта 5 статьи 38.3 Устава изложить в новой редакции:</w:t>
      </w:r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15309">
        <w:rPr>
          <w:rFonts w:eastAsia="Calibri"/>
          <w:sz w:val="28"/>
          <w:szCs w:val="28"/>
          <w:lang w:eastAsia="en-US"/>
        </w:rPr>
        <w:lastRenderedPageBreak/>
        <w:t>«Полномочия старосты сельского 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>1.6.</w:t>
      </w:r>
      <w:r w:rsidRPr="00A1530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15309">
        <w:rPr>
          <w:rFonts w:eastAsia="Calibri"/>
          <w:sz w:val="28"/>
          <w:szCs w:val="28"/>
          <w:lang w:eastAsia="en-US"/>
        </w:rPr>
        <w:t>Статью 50 Устава дополнить пунктом 2.1 следующего содержания:</w:t>
      </w:r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sz w:val="28"/>
          <w:szCs w:val="28"/>
          <w:lang w:eastAsia="en-US"/>
        </w:rPr>
        <w:t>«2.1. Администрация сельсовета  осуществляет   передачу   в  безвозмездное  владение и пользование объектов электросетевого хозяйства, находящихся     в    муниципальной    собственности,    системообразующей территориальной   сетевой   организации   или   территориальной   сетевой организации,  действующих  в  границах  субъекта  Российской Федерации, в случаях,  порядке  и  на  условиях, которые установлены законодательством Российской Федерации об электроэнергетике</w:t>
      </w:r>
      <w:proofErr w:type="gramStart"/>
      <w:r w:rsidRPr="00A15309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A15309" w:rsidRPr="00A15309" w:rsidRDefault="00A15309" w:rsidP="00A15309">
      <w:pPr>
        <w:ind w:firstLine="708"/>
        <w:jc w:val="both"/>
        <w:rPr>
          <w:sz w:val="28"/>
          <w:szCs w:val="28"/>
        </w:rPr>
      </w:pPr>
      <w:r w:rsidRPr="00A15309">
        <w:rPr>
          <w:b/>
          <w:sz w:val="28"/>
          <w:szCs w:val="28"/>
        </w:rPr>
        <w:t>1.7.</w:t>
      </w:r>
      <w:r w:rsidRPr="00A15309">
        <w:rPr>
          <w:sz w:val="28"/>
          <w:szCs w:val="28"/>
        </w:rPr>
        <w:t xml:space="preserve"> Пункт 2 статьи 56.1 Устава дополнить подпунктом 2.6 следующего содержания:</w:t>
      </w:r>
    </w:p>
    <w:p w:rsidR="00A15309" w:rsidRPr="00A15309" w:rsidRDefault="00A15309" w:rsidP="00A15309">
      <w:pPr>
        <w:spacing w:line="288" w:lineRule="atLeast"/>
        <w:ind w:firstLine="540"/>
        <w:jc w:val="both"/>
        <w:rPr>
          <w:sz w:val="28"/>
          <w:szCs w:val="28"/>
        </w:rPr>
      </w:pPr>
      <w:r w:rsidRPr="00A15309">
        <w:rPr>
          <w:sz w:val="28"/>
          <w:szCs w:val="28"/>
        </w:rPr>
        <w:t>«2.6) приобретение им статуса иностранного агента</w:t>
      </w:r>
      <w:proofErr w:type="gramStart"/>
      <w:r w:rsidRPr="00A15309">
        <w:rPr>
          <w:sz w:val="28"/>
          <w:szCs w:val="28"/>
        </w:rPr>
        <w:t>.»</w:t>
      </w:r>
      <w:proofErr w:type="gramEnd"/>
    </w:p>
    <w:p w:rsidR="00A15309" w:rsidRPr="00A15309" w:rsidRDefault="00A15309" w:rsidP="00A15309">
      <w:pPr>
        <w:tabs>
          <w:tab w:val="left" w:pos="36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>2.</w:t>
      </w:r>
      <w:r w:rsidRPr="00A15309"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</w:t>
      </w:r>
      <w:proofErr w:type="gramStart"/>
      <w:r w:rsidRPr="00A15309">
        <w:rPr>
          <w:rFonts w:eastAsia="Calibri"/>
          <w:sz w:val="28"/>
          <w:szCs w:val="28"/>
          <w:lang w:eastAsia="en-US"/>
        </w:rPr>
        <w:t>постоянную</w:t>
      </w:r>
      <w:proofErr w:type="gramEnd"/>
      <w:r w:rsidRPr="00A15309">
        <w:rPr>
          <w:rFonts w:eastAsia="Calibri"/>
          <w:sz w:val="28"/>
          <w:szCs w:val="28"/>
          <w:lang w:eastAsia="en-US"/>
        </w:rPr>
        <w:t xml:space="preserve"> комиссия.</w:t>
      </w:r>
    </w:p>
    <w:p w:rsidR="00A15309" w:rsidRPr="00A15309" w:rsidRDefault="00A15309" w:rsidP="00A15309">
      <w:pPr>
        <w:ind w:firstLine="709"/>
        <w:jc w:val="both"/>
        <w:rPr>
          <w:sz w:val="28"/>
          <w:szCs w:val="28"/>
        </w:rPr>
      </w:pPr>
      <w:r w:rsidRPr="00A15309">
        <w:rPr>
          <w:b/>
          <w:sz w:val="28"/>
          <w:szCs w:val="28"/>
        </w:rPr>
        <w:t>3.</w:t>
      </w:r>
      <w:r w:rsidRPr="00A15309">
        <w:rPr>
          <w:sz w:val="28"/>
          <w:szCs w:val="28"/>
        </w:rPr>
        <w:t xml:space="preserve"> Глава муниципального образования  обязан опубликовать (обнародовать) зарегистрированное настоящее Решение в течени</w:t>
      </w:r>
      <w:proofErr w:type="gramStart"/>
      <w:r w:rsidRPr="00A15309">
        <w:rPr>
          <w:sz w:val="28"/>
          <w:szCs w:val="28"/>
        </w:rPr>
        <w:t>и</w:t>
      </w:r>
      <w:proofErr w:type="gramEnd"/>
      <w:r w:rsidRPr="00A15309">
        <w:rPr>
          <w:sz w:val="28"/>
          <w:szCs w:val="28"/>
        </w:rPr>
        <w:t xml:space="preserve"> семи дней со дня поступления</w:t>
      </w:r>
      <w:r w:rsidRPr="00A15309">
        <w:rPr>
          <w:sz w:val="28"/>
          <w:szCs w:val="20"/>
        </w:rP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A15309">
        <w:rPr>
          <w:sz w:val="28"/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A15309" w:rsidRPr="00A15309" w:rsidRDefault="00A15309" w:rsidP="00A15309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 xml:space="preserve">4. </w:t>
      </w:r>
      <w:r w:rsidRPr="00A15309">
        <w:rPr>
          <w:rFonts w:eastAsia="Calibri"/>
          <w:sz w:val="28"/>
          <w:szCs w:val="28"/>
          <w:lang w:eastAsia="en-US"/>
        </w:rPr>
        <w:t>Настоящее решение вступает в силу после официального опубликования (обнародования) в печатном издании «Информационный вестник».</w:t>
      </w:r>
    </w:p>
    <w:p w:rsidR="00A15309" w:rsidRPr="00A15309" w:rsidRDefault="00A15309" w:rsidP="00A15309">
      <w:pPr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309">
        <w:rPr>
          <w:rFonts w:eastAsia="Calibri"/>
          <w:b/>
          <w:sz w:val="28"/>
          <w:szCs w:val="28"/>
          <w:lang w:eastAsia="en-US"/>
        </w:rPr>
        <w:t>5.</w:t>
      </w:r>
      <w:r w:rsidRPr="00A15309">
        <w:rPr>
          <w:rFonts w:eastAsia="Calibri"/>
          <w:sz w:val="28"/>
          <w:szCs w:val="28"/>
          <w:lang w:eastAsia="en-US"/>
        </w:rPr>
        <w:t xml:space="preserve"> Пункт 1.2 решения вступает в силу с 01.01.2025 года.</w:t>
      </w:r>
    </w:p>
    <w:p w:rsidR="00A15309" w:rsidRPr="00A15309" w:rsidRDefault="00A15309" w:rsidP="00A15309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1069" w:right="5" w:firstLine="632"/>
        <w:jc w:val="both"/>
        <w:rPr>
          <w:sz w:val="28"/>
          <w:szCs w:val="20"/>
        </w:rPr>
      </w:pPr>
    </w:p>
    <w:p w:rsidR="00A15309" w:rsidRPr="00A15309" w:rsidRDefault="00A15309" w:rsidP="00A15309">
      <w:pPr>
        <w:tabs>
          <w:tab w:val="left" w:pos="2835"/>
        </w:tabs>
        <w:jc w:val="both"/>
        <w:rPr>
          <w:noProof/>
          <w:sz w:val="28"/>
          <w:szCs w:val="20"/>
        </w:rPr>
      </w:pPr>
    </w:p>
    <w:p w:rsidR="00A15309" w:rsidRPr="00A15309" w:rsidRDefault="00A15309" w:rsidP="00A15309">
      <w:pPr>
        <w:tabs>
          <w:tab w:val="left" w:pos="2835"/>
        </w:tabs>
        <w:jc w:val="both"/>
        <w:rPr>
          <w:noProof/>
          <w:sz w:val="28"/>
          <w:szCs w:val="20"/>
        </w:rPr>
      </w:pPr>
      <w:r w:rsidRPr="00A15309">
        <w:rPr>
          <w:noProof/>
          <w:sz w:val="28"/>
          <w:szCs w:val="20"/>
        </w:rPr>
        <w:t>Глава Тинского сельсовета</w:t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  <w:t xml:space="preserve">                   С.В. Ефремов</w:t>
      </w:r>
      <w:r w:rsidRPr="00A15309">
        <w:rPr>
          <w:noProof/>
          <w:sz w:val="28"/>
          <w:szCs w:val="20"/>
        </w:rPr>
        <w:tab/>
      </w:r>
    </w:p>
    <w:p w:rsidR="00A15309" w:rsidRPr="00A15309" w:rsidRDefault="00A15309" w:rsidP="00A15309">
      <w:pPr>
        <w:tabs>
          <w:tab w:val="left" w:pos="2835"/>
        </w:tabs>
        <w:jc w:val="both"/>
        <w:rPr>
          <w:noProof/>
          <w:sz w:val="28"/>
          <w:szCs w:val="20"/>
        </w:rPr>
      </w:pPr>
    </w:p>
    <w:p w:rsidR="00A15309" w:rsidRPr="00A15309" w:rsidRDefault="00A15309" w:rsidP="00A15309">
      <w:pPr>
        <w:tabs>
          <w:tab w:val="left" w:pos="2835"/>
        </w:tabs>
        <w:jc w:val="both"/>
        <w:rPr>
          <w:noProof/>
          <w:sz w:val="28"/>
          <w:szCs w:val="20"/>
        </w:rPr>
      </w:pPr>
      <w:r w:rsidRPr="00A15309">
        <w:rPr>
          <w:noProof/>
          <w:sz w:val="28"/>
          <w:szCs w:val="20"/>
        </w:rPr>
        <w:t>Председатель Тинского</w:t>
      </w:r>
    </w:p>
    <w:p w:rsidR="00A15309" w:rsidRPr="00A15309" w:rsidRDefault="00A15309" w:rsidP="00A15309">
      <w:pPr>
        <w:tabs>
          <w:tab w:val="left" w:pos="2835"/>
        </w:tabs>
        <w:jc w:val="both"/>
        <w:rPr>
          <w:noProof/>
          <w:sz w:val="28"/>
          <w:szCs w:val="20"/>
        </w:rPr>
      </w:pPr>
      <w:r w:rsidRPr="00A15309">
        <w:rPr>
          <w:noProof/>
          <w:sz w:val="28"/>
          <w:szCs w:val="20"/>
        </w:rPr>
        <w:t>сельского Совета депутатов</w:t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  <w:t xml:space="preserve">    </w:t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</w:r>
      <w:r w:rsidRPr="00A15309">
        <w:rPr>
          <w:noProof/>
          <w:sz w:val="28"/>
          <w:szCs w:val="20"/>
        </w:rPr>
        <w:tab/>
        <w:t xml:space="preserve">         А.С. Серкова</w:t>
      </w:r>
    </w:p>
    <w:p w:rsidR="00A15309" w:rsidRPr="00A15309" w:rsidRDefault="00A15309" w:rsidP="00A15309">
      <w:pPr>
        <w:rPr>
          <w:sz w:val="28"/>
          <w:szCs w:val="20"/>
        </w:rPr>
      </w:pPr>
    </w:p>
    <w:p w:rsidR="00A15309" w:rsidRPr="00A15309" w:rsidRDefault="00A15309" w:rsidP="00A15309">
      <w:pPr>
        <w:rPr>
          <w:sz w:val="20"/>
          <w:szCs w:val="20"/>
        </w:rPr>
      </w:pPr>
    </w:p>
    <w:p w:rsidR="00A15309" w:rsidRPr="00A15309" w:rsidRDefault="00A15309" w:rsidP="00A15309">
      <w:pPr>
        <w:rPr>
          <w:sz w:val="20"/>
          <w:szCs w:val="20"/>
        </w:rPr>
      </w:pPr>
    </w:p>
    <w:p w:rsidR="00A15309" w:rsidRPr="00A15309" w:rsidRDefault="00A15309" w:rsidP="00A15309">
      <w:pPr>
        <w:rPr>
          <w:sz w:val="20"/>
          <w:szCs w:val="20"/>
        </w:rPr>
      </w:pPr>
    </w:p>
    <w:p w:rsidR="00A15309" w:rsidRPr="00A15309" w:rsidRDefault="00A15309" w:rsidP="00A15309">
      <w:pPr>
        <w:rPr>
          <w:sz w:val="20"/>
          <w:szCs w:val="20"/>
        </w:rPr>
      </w:pPr>
    </w:p>
    <w:p w:rsidR="00A15309" w:rsidRDefault="00A15309" w:rsidP="00A15309">
      <w:pPr>
        <w:rPr>
          <w:sz w:val="20"/>
          <w:szCs w:val="20"/>
        </w:rPr>
      </w:pPr>
    </w:p>
    <w:p w:rsidR="00A15309" w:rsidRDefault="00A15309" w:rsidP="00A15309">
      <w:pPr>
        <w:rPr>
          <w:sz w:val="20"/>
          <w:szCs w:val="20"/>
        </w:rPr>
      </w:pPr>
    </w:p>
    <w:p w:rsidR="00A15309" w:rsidRDefault="00A15309" w:rsidP="00A15309">
      <w:pPr>
        <w:rPr>
          <w:sz w:val="20"/>
          <w:szCs w:val="20"/>
        </w:rPr>
      </w:pPr>
    </w:p>
    <w:p w:rsidR="00A15309" w:rsidRDefault="00A15309" w:rsidP="00A15309">
      <w:pPr>
        <w:rPr>
          <w:sz w:val="20"/>
          <w:szCs w:val="20"/>
        </w:rPr>
      </w:pPr>
    </w:p>
    <w:p w:rsidR="00A15309" w:rsidRPr="00A15309" w:rsidRDefault="00A15309" w:rsidP="00A15309">
      <w:r w:rsidRPr="00A15309">
        <w:t>ТИНСКИЙ СЕЛЬСКИЙ СОВЕТ ДЕПУТАТОВ</w:t>
      </w:r>
    </w:p>
    <w:p w:rsidR="00A15309" w:rsidRPr="00A15309" w:rsidRDefault="00A15309" w:rsidP="00A15309">
      <w:r w:rsidRPr="00A15309">
        <w:t xml:space="preserve">                                      НИЖНЕИНГАШСКОГО РАЙОНА</w:t>
      </w:r>
    </w:p>
    <w:p w:rsidR="00A15309" w:rsidRPr="00A15309" w:rsidRDefault="00A15309" w:rsidP="00A15309">
      <w:r w:rsidRPr="00A15309">
        <w:t xml:space="preserve">                                            КРАСНОЯРСКОГО КРАЯ</w:t>
      </w:r>
    </w:p>
    <w:p w:rsidR="00A15309" w:rsidRPr="00A15309" w:rsidRDefault="00A15309" w:rsidP="00A15309"/>
    <w:p w:rsidR="00A15309" w:rsidRPr="00A15309" w:rsidRDefault="00A15309" w:rsidP="00A15309">
      <w:r w:rsidRPr="00A15309">
        <w:t xml:space="preserve">                                                 </w:t>
      </w:r>
    </w:p>
    <w:p w:rsidR="00A15309" w:rsidRPr="00A15309" w:rsidRDefault="00A15309" w:rsidP="00A15309">
      <w:r w:rsidRPr="00A15309">
        <w:t xml:space="preserve">                                               </w:t>
      </w:r>
    </w:p>
    <w:p w:rsidR="00A15309" w:rsidRPr="00A15309" w:rsidRDefault="00A15309" w:rsidP="00A15309">
      <w:r w:rsidRPr="00A15309">
        <w:t xml:space="preserve">                                                РЕШЕНИЕ </w:t>
      </w:r>
    </w:p>
    <w:p w:rsidR="00A15309" w:rsidRPr="00A15309" w:rsidRDefault="00A15309" w:rsidP="00A15309">
      <w:r w:rsidRPr="00A15309">
        <w:t xml:space="preserve">                                                 </w:t>
      </w:r>
    </w:p>
    <w:p w:rsidR="00A15309" w:rsidRPr="00A15309" w:rsidRDefault="00A15309" w:rsidP="00A15309">
      <w:r w:rsidRPr="00A15309">
        <w:t xml:space="preserve">                                                      </w:t>
      </w:r>
      <w:proofErr w:type="spellStart"/>
      <w:r w:rsidRPr="00A15309">
        <w:t>с</w:t>
      </w:r>
      <w:proofErr w:type="gramStart"/>
      <w:r w:rsidRPr="00A15309">
        <w:t>.Т</w:t>
      </w:r>
      <w:proofErr w:type="gramEnd"/>
      <w:r w:rsidRPr="00A15309">
        <w:t>ины</w:t>
      </w:r>
      <w:proofErr w:type="spellEnd"/>
    </w:p>
    <w:p w:rsidR="00A15309" w:rsidRPr="00A15309" w:rsidRDefault="00A15309" w:rsidP="00A15309">
      <w:r w:rsidRPr="00A15309">
        <w:t>11.05.2006г.                                                                                                           8-36</w:t>
      </w:r>
    </w:p>
    <w:p w:rsidR="00A15309" w:rsidRPr="00A15309" w:rsidRDefault="00A15309" w:rsidP="00A15309"/>
    <w:p w:rsidR="00A15309" w:rsidRPr="00A15309" w:rsidRDefault="00A15309" w:rsidP="00A15309">
      <w:pPr>
        <w:spacing w:before="100" w:beforeAutospacing="1" w:after="100" w:afterAutospacing="1"/>
      </w:pPr>
      <w:r w:rsidRPr="00A15309">
        <w:rPr>
          <w:b/>
          <w:bCs/>
        </w:rPr>
        <w:t xml:space="preserve">О Порядке учета предложений и участия граждан в обсуждении проекта Устава, проекта муниципального правового акта о внесении изменений и дополнений в Устав </w:t>
      </w:r>
      <w:proofErr w:type="spellStart"/>
      <w:r w:rsidRPr="00A15309">
        <w:rPr>
          <w:b/>
          <w:bCs/>
        </w:rPr>
        <w:t>Тинского</w:t>
      </w:r>
      <w:proofErr w:type="spellEnd"/>
      <w:r w:rsidRPr="00A15309">
        <w:rPr>
          <w:b/>
          <w:bCs/>
        </w:rPr>
        <w:t xml:space="preserve"> сельсовета </w:t>
      </w:r>
      <w:proofErr w:type="spellStart"/>
      <w:r w:rsidRPr="00A15309">
        <w:rPr>
          <w:b/>
          <w:bCs/>
        </w:rPr>
        <w:t>Нижнеингашского</w:t>
      </w:r>
      <w:proofErr w:type="spellEnd"/>
      <w:r w:rsidRPr="00A15309">
        <w:rPr>
          <w:b/>
          <w:bCs/>
        </w:rPr>
        <w:t xml:space="preserve"> района  Красноярского края</w:t>
      </w:r>
    </w:p>
    <w:p w:rsidR="00A15309" w:rsidRPr="00A15309" w:rsidRDefault="00A15309" w:rsidP="00A15309"/>
    <w:p w:rsidR="00A15309" w:rsidRPr="00A15309" w:rsidRDefault="00A15309" w:rsidP="00A15309">
      <w:proofErr w:type="gramStart"/>
      <w:r w:rsidRPr="00A15309">
        <w:t xml:space="preserve">Заслушав и обсудив информацию заместителя главы </w:t>
      </w:r>
      <w:proofErr w:type="spellStart"/>
      <w:r w:rsidRPr="00A15309">
        <w:t>Тинского</w:t>
      </w:r>
      <w:proofErr w:type="spellEnd"/>
      <w:r w:rsidRPr="00A15309">
        <w:t xml:space="preserve"> сельсовета о 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A15309">
        <w:t>Тинский</w:t>
      </w:r>
      <w:proofErr w:type="spellEnd"/>
      <w:r w:rsidRPr="00A15309">
        <w:t xml:space="preserve"> сельсовет </w:t>
      </w:r>
      <w:proofErr w:type="spellStart"/>
      <w:r w:rsidRPr="00A15309">
        <w:t>Нижнеингашского</w:t>
      </w:r>
      <w:proofErr w:type="spellEnd"/>
      <w:r w:rsidRPr="00A15309">
        <w:t xml:space="preserve"> района Красноярского края и участия граждан в его обсуждении, в целях реализации прав граждан на осуществление местного самоуправления и участия в обсуждении муниципальных правовых актов по вопросам местного значения</w:t>
      </w:r>
      <w:proofErr w:type="gramEnd"/>
      <w:r w:rsidRPr="00A15309">
        <w:t xml:space="preserve">, в соответствии с </w:t>
      </w:r>
      <w:hyperlink r:id="rId8" w:history="1">
        <w:r w:rsidRPr="00A15309">
          <w:t>частью 4 статьи 44</w:t>
        </w:r>
      </w:hyperlink>
      <w:r w:rsidRPr="00A15309">
        <w:t>Федерального закона от 6 октября 2003 года N 131-ФЗ "Об общих принципах организации местного самоуправления в Российской Федерации"</w:t>
      </w:r>
      <w:proofErr w:type="gramStart"/>
      <w:r w:rsidRPr="00A15309">
        <w:t>,</w:t>
      </w:r>
      <w:proofErr w:type="spellStart"/>
      <w:r w:rsidRPr="00A15309">
        <w:t>Т</w:t>
      </w:r>
      <w:proofErr w:type="gramEnd"/>
      <w:r w:rsidRPr="00A15309">
        <w:t>инский</w:t>
      </w:r>
      <w:proofErr w:type="spellEnd"/>
      <w:r w:rsidRPr="00A15309">
        <w:t xml:space="preserve"> сельский Совет депутатов</w:t>
      </w:r>
    </w:p>
    <w:p w:rsidR="00A15309" w:rsidRPr="00A15309" w:rsidRDefault="00A15309" w:rsidP="00A15309"/>
    <w:p w:rsidR="00A15309" w:rsidRPr="00A15309" w:rsidRDefault="00A15309" w:rsidP="00A15309">
      <w:r w:rsidRPr="00A15309">
        <w:t>РЕШИЛ: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1.</w:t>
      </w:r>
      <w:r w:rsidRPr="00A15309">
        <w:rPr>
          <w:b/>
          <w:bCs/>
        </w:rPr>
        <w:t xml:space="preserve"> </w:t>
      </w:r>
      <w:r w:rsidRPr="00A15309">
        <w:t xml:space="preserve">Утвердить Порядок учета предложений и участия граждан в обсуждении проекта Устава, проекта муниципального правового акта о внесении изменений и дополнений в Устав </w:t>
      </w:r>
      <w:proofErr w:type="spellStart"/>
      <w:r w:rsidRPr="00A15309">
        <w:t>Тинского</w:t>
      </w:r>
      <w:proofErr w:type="spellEnd"/>
      <w:r w:rsidRPr="00A15309">
        <w:t xml:space="preserve"> сельсовета</w:t>
      </w:r>
      <w:proofErr w:type="gramStart"/>
      <w:r w:rsidRPr="00A15309">
        <w:t>.(</w:t>
      </w:r>
      <w:proofErr w:type="gramEnd"/>
      <w:r w:rsidRPr="00A15309">
        <w:t>приложение № 1)</w:t>
      </w:r>
    </w:p>
    <w:p w:rsidR="00A15309" w:rsidRPr="00A15309" w:rsidRDefault="00A15309" w:rsidP="00A15309">
      <w:pPr>
        <w:spacing w:before="100" w:beforeAutospacing="1" w:after="100" w:afterAutospacing="1"/>
        <w:rPr>
          <w:b/>
        </w:rPr>
      </w:pPr>
      <w:r w:rsidRPr="00A15309">
        <w:t>2.</w:t>
      </w:r>
      <w:proofErr w:type="gramStart"/>
      <w:r w:rsidRPr="00A15309">
        <w:t>Контроль за</w:t>
      </w:r>
      <w:proofErr w:type="gramEnd"/>
      <w:r w:rsidRPr="00A15309">
        <w:t xml:space="preserve"> исполнением настоящего решения возложить на постоянную комиссию по социальным вопросам.</w:t>
      </w:r>
    </w:p>
    <w:p w:rsidR="00A15309" w:rsidRPr="00A15309" w:rsidRDefault="00A15309" w:rsidP="00A15309">
      <w:r w:rsidRPr="00A15309">
        <w:t>3.Решение вступает в силу с момента официального опубликования в газете «Победа»</w:t>
      </w:r>
    </w:p>
    <w:p w:rsidR="00A15309" w:rsidRPr="00A15309" w:rsidRDefault="00A15309" w:rsidP="00A15309"/>
    <w:p w:rsidR="00A15309" w:rsidRPr="00A15309" w:rsidRDefault="00A15309" w:rsidP="00A15309"/>
    <w:p w:rsidR="00A15309" w:rsidRPr="00A15309" w:rsidRDefault="00A15309" w:rsidP="00A15309"/>
    <w:p w:rsidR="00A15309" w:rsidRPr="00A15309" w:rsidRDefault="00A15309" w:rsidP="00A15309"/>
    <w:p w:rsidR="00A15309" w:rsidRPr="00A15309" w:rsidRDefault="00A15309" w:rsidP="00A15309"/>
    <w:p w:rsidR="00A15309" w:rsidRPr="00A15309" w:rsidRDefault="00A15309" w:rsidP="00A15309"/>
    <w:p w:rsidR="00A15309" w:rsidRPr="00A15309" w:rsidRDefault="00A15309" w:rsidP="00A15309">
      <w:r w:rsidRPr="00A15309">
        <w:t xml:space="preserve">       Глава </w:t>
      </w:r>
      <w:proofErr w:type="spellStart"/>
      <w:r w:rsidRPr="00A15309">
        <w:t>Тинского</w:t>
      </w:r>
      <w:proofErr w:type="spellEnd"/>
      <w:r w:rsidRPr="00A15309">
        <w:t xml:space="preserve"> сельсовета:                                                                    </w:t>
      </w:r>
      <w:proofErr w:type="spellStart"/>
      <w:r w:rsidRPr="00A15309">
        <w:t>Т.Я.Панкратова</w:t>
      </w:r>
      <w:proofErr w:type="spellEnd"/>
    </w:p>
    <w:p w:rsidR="00A15309" w:rsidRPr="00A15309" w:rsidRDefault="00A15309" w:rsidP="00A15309">
      <w:pPr>
        <w:rPr>
          <w:sz w:val="52"/>
          <w:szCs w:val="52"/>
        </w:rPr>
      </w:pPr>
    </w:p>
    <w:p w:rsidR="00A15309" w:rsidRPr="00A15309" w:rsidRDefault="00A15309" w:rsidP="00A15309">
      <w:pPr>
        <w:rPr>
          <w:sz w:val="52"/>
          <w:szCs w:val="52"/>
        </w:rPr>
      </w:pPr>
    </w:p>
    <w:p w:rsidR="00A15309" w:rsidRPr="00A15309" w:rsidRDefault="00A15309" w:rsidP="00A15309">
      <w:pPr>
        <w:jc w:val="right"/>
      </w:pPr>
      <w:r w:rsidRPr="00A15309">
        <w:t>Приложение № 1</w:t>
      </w:r>
    </w:p>
    <w:p w:rsidR="00A15309" w:rsidRPr="00A15309" w:rsidRDefault="00A15309" w:rsidP="00A15309">
      <w:pPr>
        <w:jc w:val="right"/>
      </w:pPr>
      <w:r w:rsidRPr="00A15309">
        <w:t xml:space="preserve">к </w:t>
      </w:r>
      <w:hyperlink r:id="rId9" w:anchor="sub_0" w:history="1">
        <w:r w:rsidRPr="00A15309">
          <w:t>решению</w:t>
        </w:r>
      </w:hyperlink>
      <w:r w:rsidRPr="00A15309">
        <w:t xml:space="preserve"> </w:t>
      </w:r>
      <w:proofErr w:type="spellStart"/>
      <w:r w:rsidRPr="00A15309">
        <w:t>Тинского</w:t>
      </w:r>
      <w:proofErr w:type="spellEnd"/>
      <w:r w:rsidRPr="00A15309">
        <w:t xml:space="preserve"> сельского  Совета депутатов</w:t>
      </w:r>
    </w:p>
    <w:p w:rsidR="00A15309" w:rsidRPr="00A15309" w:rsidRDefault="00A15309" w:rsidP="00A15309">
      <w:pPr>
        <w:jc w:val="right"/>
      </w:pPr>
      <w:r w:rsidRPr="00A15309">
        <w:t>от 11.05.2006 г. 8-36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lastRenderedPageBreak/>
        <w:t> </w:t>
      </w:r>
    </w:p>
    <w:p w:rsidR="00A15309" w:rsidRPr="00A15309" w:rsidRDefault="00A15309" w:rsidP="00A15309">
      <w:pPr>
        <w:spacing w:before="100" w:beforeAutospacing="1" w:after="100" w:afterAutospacing="1"/>
        <w:jc w:val="center"/>
      </w:pPr>
      <w:r w:rsidRPr="00A15309">
        <w:rPr>
          <w:bCs/>
        </w:rPr>
        <w:t>Порядок</w:t>
      </w:r>
      <w:r w:rsidRPr="00A15309">
        <w:rPr>
          <w:bCs/>
        </w:rPr>
        <w:br/>
        <w:t xml:space="preserve">учета предложений и участия граждан в обсуждении проекта Устава, проекта муниципального правового акта о внесении изменений и дополнений в Устав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 </w:t>
      </w:r>
      <w:proofErr w:type="spellStart"/>
      <w:r w:rsidRPr="00A15309">
        <w:rPr>
          <w:bCs/>
        </w:rPr>
        <w:t>Нижнеингашского</w:t>
      </w:r>
      <w:proofErr w:type="spellEnd"/>
      <w:r w:rsidRPr="00A15309">
        <w:rPr>
          <w:bCs/>
        </w:rPr>
        <w:t xml:space="preserve"> района Красноярского края</w:t>
      </w:r>
    </w:p>
    <w:p w:rsidR="00A15309" w:rsidRPr="00A15309" w:rsidRDefault="00A15309" w:rsidP="00A15309">
      <w:pPr>
        <w:spacing w:before="100" w:beforeAutospacing="1" w:after="100" w:afterAutospacing="1"/>
        <w:jc w:val="center"/>
      </w:pPr>
      <w:r w:rsidRPr="00A15309">
        <w:rPr>
          <w:bCs/>
        </w:rPr>
        <w:t>Общие положения</w:t>
      </w:r>
    </w:p>
    <w:p w:rsidR="00A15309" w:rsidRPr="00A15309" w:rsidRDefault="00A15309" w:rsidP="00A15309">
      <w:r w:rsidRPr="00A15309">
        <w:t xml:space="preserve">     1.1. </w:t>
      </w:r>
      <w:proofErr w:type="gramStart"/>
      <w:r w:rsidRPr="00A15309">
        <w:t xml:space="preserve">Настоящий Порядок разработан в соответствии с требованиями </w:t>
      </w:r>
      <w:hyperlink r:id="rId10" w:history="1">
        <w:r w:rsidRPr="00A15309">
          <w:t>Конституции</w:t>
        </w:r>
      </w:hyperlink>
      <w:r w:rsidRPr="00A15309">
        <w:t xml:space="preserve"> Российской Федерации, </w:t>
      </w:r>
      <w:hyperlink r:id="rId11" w:history="1">
        <w:r w:rsidRPr="00A15309">
          <w:t>Федерального закона</w:t>
        </w:r>
      </w:hyperlink>
      <w:r w:rsidRPr="00A15309">
        <w:t xml:space="preserve"> от 6 октября 2003 года N 131-ФЗ "Об общих принципах организации местного самоуправления в Российской Федерации" в целях учета предложений и определения форм участия жителей МО </w:t>
      </w:r>
      <w:proofErr w:type="spellStart"/>
      <w:r w:rsidRPr="00A15309">
        <w:t>Тинский</w:t>
      </w:r>
      <w:proofErr w:type="spellEnd"/>
      <w:r w:rsidRPr="00A15309">
        <w:t xml:space="preserve"> сельсовет </w:t>
      </w:r>
      <w:proofErr w:type="spellStart"/>
      <w:r w:rsidRPr="00A15309">
        <w:t>Нижнеингашского</w:t>
      </w:r>
      <w:proofErr w:type="spellEnd"/>
      <w:r w:rsidRPr="00A15309">
        <w:t xml:space="preserve"> района Красноярского края в обсуждении проекта Устава муниципального образования, проекта муниципального правового акта о внесении изменений в Устав муниципального</w:t>
      </w:r>
      <w:proofErr w:type="gramEnd"/>
      <w:r w:rsidRPr="00A15309">
        <w:t xml:space="preserve"> образования </w:t>
      </w:r>
      <w:proofErr w:type="spellStart"/>
      <w:r w:rsidRPr="00A15309">
        <w:t>Тинский</w:t>
      </w:r>
      <w:proofErr w:type="spellEnd"/>
      <w:r w:rsidRPr="00A15309">
        <w:t xml:space="preserve"> сельсовет (далее - проект).</w:t>
      </w:r>
    </w:p>
    <w:p w:rsidR="00A15309" w:rsidRPr="00A15309" w:rsidRDefault="00A15309" w:rsidP="00A15309">
      <w:r w:rsidRPr="00A15309">
        <w:t xml:space="preserve">     1.2. Подготовка проекта осуществляется Администрацией МО </w:t>
      </w:r>
      <w:proofErr w:type="spellStart"/>
      <w:r w:rsidRPr="00A15309">
        <w:t>Тинский</w:t>
      </w:r>
      <w:proofErr w:type="spellEnd"/>
      <w:r w:rsidRPr="00A15309">
        <w:t xml:space="preserve"> сельсовет на основании правового акта Главы сельсовета не </w:t>
      </w:r>
      <w:proofErr w:type="gramStart"/>
      <w:r w:rsidRPr="00A15309">
        <w:t>позднее</w:t>
      </w:r>
      <w:proofErr w:type="gramEnd"/>
      <w:r w:rsidRPr="00A15309">
        <w:t xml:space="preserve"> чем за 30 дней до рассмотрения сельским Советом депутатов.</w:t>
      </w:r>
    </w:p>
    <w:p w:rsidR="00A15309" w:rsidRPr="00A15309" w:rsidRDefault="00A15309" w:rsidP="00A15309">
      <w:r w:rsidRPr="00A15309">
        <w:t xml:space="preserve">     1.3. Проект подлежит опубликованию в средствах массовой информации не </w:t>
      </w:r>
      <w:proofErr w:type="gramStart"/>
      <w:r w:rsidRPr="00A15309">
        <w:t>позднее</w:t>
      </w:r>
      <w:proofErr w:type="gramEnd"/>
      <w:r w:rsidRPr="00A15309">
        <w:t xml:space="preserve"> чем за 30 дней до дня его рассмотрения сельским Советом депутатов.</w:t>
      </w:r>
    </w:p>
    <w:p w:rsidR="00A15309" w:rsidRPr="00A15309" w:rsidRDefault="00A15309" w:rsidP="00A15309">
      <w:r w:rsidRPr="00A15309">
        <w:t>С момента опубликования проекта жители муниципального образования считаются оповещенными о начале проведения всеобщего обсуждения.</w:t>
      </w:r>
    </w:p>
    <w:p w:rsidR="00A15309" w:rsidRPr="00A15309" w:rsidRDefault="00A15309" w:rsidP="00A15309">
      <w:r w:rsidRPr="00A15309">
        <w:t xml:space="preserve">      1.4. Жители муниципального образования со дня опубликования проекта вправе участвовать в его обсуждении в следующих формах:</w:t>
      </w:r>
    </w:p>
    <w:p w:rsidR="00A15309" w:rsidRPr="00A15309" w:rsidRDefault="00A15309" w:rsidP="00A15309">
      <w:r w:rsidRPr="00A15309">
        <w:t xml:space="preserve">1) обсуждение проекта в соответствии с положениями настоящего Порядка учета предложений и участия граждан в обсуждении проекта Устава, проекта муниципального правового акта о внесении изменений и дополнений в Устав МО </w:t>
      </w:r>
      <w:proofErr w:type="spellStart"/>
      <w:r w:rsidRPr="00A15309">
        <w:t>Тинский</w:t>
      </w:r>
      <w:proofErr w:type="spellEnd"/>
      <w:r w:rsidRPr="00A15309">
        <w:t xml:space="preserve"> сельсовет </w:t>
      </w:r>
      <w:proofErr w:type="spellStart"/>
      <w:r w:rsidRPr="00A15309">
        <w:t>Нижнеингашского</w:t>
      </w:r>
      <w:proofErr w:type="spellEnd"/>
      <w:r w:rsidRPr="00A15309">
        <w:t xml:space="preserve"> района Красноярского края;</w:t>
      </w:r>
    </w:p>
    <w:p w:rsidR="00A15309" w:rsidRPr="00A15309" w:rsidRDefault="00A15309" w:rsidP="00A15309">
      <w:r w:rsidRPr="00A15309">
        <w:t>2) проведение публичных слушаний по проекту;</w:t>
      </w:r>
    </w:p>
    <w:p w:rsidR="00A15309" w:rsidRPr="00A15309" w:rsidRDefault="00A15309" w:rsidP="00A15309">
      <w:r w:rsidRPr="00A15309">
        <w:t>3) в иных формах, не противоречащих действующему законодательству Российской Федерации.</w:t>
      </w:r>
    </w:p>
    <w:p w:rsidR="00A15309" w:rsidRPr="00A15309" w:rsidRDefault="00A15309" w:rsidP="00A15309">
      <w:pPr>
        <w:jc w:val="center"/>
        <w:rPr>
          <w:b/>
        </w:rPr>
      </w:pPr>
      <w:r w:rsidRPr="00A15309">
        <w:rPr>
          <w:bCs/>
        </w:rPr>
        <w:t>2. Порядок внесения рассмотрения предложений по проекту</w:t>
      </w:r>
    </w:p>
    <w:p w:rsidR="00A15309" w:rsidRPr="00A15309" w:rsidRDefault="00A15309" w:rsidP="00A15309">
      <w:r w:rsidRPr="00A15309">
        <w:t>    2.1. Жители муниципального образования вправе принять участие в обсуждении проекта посредством внесения предложений.</w:t>
      </w:r>
    </w:p>
    <w:p w:rsidR="00A15309" w:rsidRPr="00A15309" w:rsidRDefault="00A15309" w:rsidP="00A15309">
      <w:r w:rsidRPr="00A15309">
        <w:t xml:space="preserve">    2.2. Предложения жителей к проекту могут вноситься с момента официального опубликования проекта в средствах массовой информации, но не позднее, чем за пять дней до дня рассмотрения вопроса о принятии проекта сельским Советом депутатов.</w:t>
      </w:r>
    </w:p>
    <w:p w:rsidR="00A15309" w:rsidRPr="00A15309" w:rsidRDefault="00A15309" w:rsidP="00A15309">
      <w:r w:rsidRPr="00A15309">
        <w:t xml:space="preserve">    2.3. </w:t>
      </w:r>
      <w:proofErr w:type="gramStart"/>
      <w:r w:rsidRPr="00A15309">
        <w:t xml:space="preserve">Предложения могут направляться в письменной виде в свободной форме или по форме в соответствии с </w:t>
      </w:r>
      <w:hyperlink r:id="rId12" w:anchor="sub_100" w:history="1">
        <w:r w:rsidRPr="00A15309">
          <w:rPr>
            <w:u w:val="single"/>
          </w:rPr>
          <w:t>Приложением № </w:t>
        </w:r>
      </w:hyperlink>
      <w:r w:rsidRPr="00A15309">
        <w:t>2.</w:t>
      </w:r>
      <w:proofErr w:type="gramEnd"/>
    </w:p>
    <w:p w:rsidR="00A15309" w:rsidRPr="00A15309" w:rsidRDefault="00A15309" w:rsidP="00A15309">
      <w:r w:rsidRPr="00A15309">
        <w:t xml:space="preserve">    2.4. Предложения к проекту принимаются по адресу: 663836, Красноярский край, </w:t>
      </w:r>
      <w:proofErr w:type="spellStart"/>
      <w:r w:rsidRPr="00A15309">
        <w:t>Нижнеингашский</w:t>
      </w:r>
      <w:proofErr w:type="spellEnd"/>
      <w:r w:rsidRPr="00A15309">
        <w:t xml:space="preserve"> район </w:t>
      </w:r>
      <w:proofErr w:type="spellStart"/>
      <w:r w:rsidRPr="00A15309">
        <w:t>с</w:t>
      </w:r>
      <w:proofErr w:type="gramStart"/>
      <w:r w:rsidRPr="00A15309">
        <w:t>.Т</w:t>
      </w:r>
      <w:proofErr w:type="gramEnd"/>
      <w:r w:rsidRPr="00A15309">
        <w:t>ины</w:t>
      </w:r>
      <w:proofErr w:type="spellEnd"/>
      <w:r w:rsidRPr="00A15309">
        <w:t xml:space="preserve">, улица Мира, д. 20, Администрация  </w:t>
      </w:r>
      <w:proofErr w:type="spellStart"/>
      <w:r w:rsidRPr="00A15309">
        <w:t>Тинского</w:t>
      </w:r>
      <w:proofErr w:type="spellEnd"/>
      <w:r w:rsidRPr="00A15309">
        <w:t xml:space="preserve"> сельсовета , телефон для справок: 8 (39171) т. 41-1-15 или направляются посредством почтового отправления, электронной почты на электронный адрес Администрации </w:t>
      </w:r>
      <w:proofErr w:type="spellStart"/>
      <w:r w:rsidRPr="00A15309">
        <w:t>Тинского</w:t>
      </w:r>
      <w:proofErr w:type="spellEnd"/>
      <w:r w:rsidRPr="00A15309">
        <w:t xml:space="preserve"> сельсовета </w:t>
      </w:r>
      <w:hyperlink r:id="rId13" w:history="1">
        <w:r w:rsidRPr="00A15309">
          <w:rPr>
            <w:u w:val="single"/>
            <w:lang w:val="en-US"/>
          </w:rPr>
          <w:t>Tiny</w:t>
        </w:r>
        <w:r w:rsidRPr="00A15309">
          <w:rPr>
            <w:u w:val="single"/>
          </w:rPr>
          <w:t>-</w:t>
        </w:r>
        <w:r w:rsidRPr="00A15309">
          <w:rPr>
            <w:u w:val="single"/>
            <w:lang w:val="en-US"/>
          </w:rPr>
          <w:t>ss</w:t>
        </w:r>
        <w:r w:rsidRPr="00A15309">
          <w:rPr>
            <w:u w:val="single"/>
          </w:rPr>
          <w:t>@mail.ru</w:t>
        </w:r>
      </w:hyperlink>
      <w:r w:rsidRPr="00A15309">
        <w:t xml:space="preserve">, факсовой связи - 8 (39171) 41-1-27      </w:t>
      </w:r>
    </w:p>
    <w:p w:rsidR="00A15309" w:rsidRPr="00A15309" w:rsidRDefault="00A15309" w:rsidP="00A15309">
      <w:r w:rsidRPr="00A15309">
        <w:t xml:space="preserve">     2.5. Поступившие предложения граждан подлежат рассмотрению и обсуждению при проведении публичных слушаний по проекту.</w:t>
      </w:r>
    </w:p>
    <w:p w:rsidR="00A15309" w:rsidRPr="00A15309" w:rsidRDefault="00A15309" w:rsidP="00A15309">
      <w:pPr>
        <w:spacing w:before="100" w:beforeAutospacing="1"/>
        <w:rPr>
          <w:b/>
        </w:rPr>
      </w:pPr>
      <w:r w:rsidRPr="00A15309">
        <w:t xml:space="preserve">              </w:t>
      </w:r>
      <w:r w:rsidRPr="00A15309">
        <w:rPr>
          <w:bCs/>
        </w:rPr>
        <w:t>3. Порядок рассмотрения предложений жителей муниципального образования по проекту.</w:t>
      </w:r>
    </w:p>
    <w:p w:rsidR="00A15309" w:rsidRPr="00A15309" w:rsidRDefault="00A15309" w:rsidP="00A15309">
      <w:r w:rsidRPr="00A15309">
        <w:t xml:space="preserve">            3.1. Поступившие по проекту предложения подлежат регистрации по установленной форме (</w:t>
      </w:r>
      <w:hyperlink r:id="rId14" w:anchor="sub_200" w:history="1">
        <w:r w:rsidRPr="00A15309">
          <w:rPr>
            <w:u w:val="single"/>
          </w:rPr>
          <w:t>3</w:t>
        </w:r>
      </w:hyperlink>
      <w:r w:rsidRPr="00A15309">
        <w:t>).</w:t>
      </w:r>
    </w:p>
    <w:p w:rsidR="00A15309" w:rsidRPr="00A15309" w:rsidRDefault="00A15309" w:rsidP="00A15309">
      <w:r w:rsidRPr="00A15309">
        <w:lastRenderedPageBreak/>
        <w:t xml:space="preserve">           3.2. Предложения по проекту подлежат обязательному рассмотрению рабочей группой по внесению изменений и дополнений в Устав МО </w:t>
      </w:r>
      <w:proofErr w:type="spellStart"/>
      <w:r w:rsidRPr="00A15309">
        <w:t>Тинский</w:t>
      </w:r>
      <w:proofErr w:type="spellEnd"/>
      <w:r w:rsidRPr="00A15309">
        <w:t xml:space="preserve"> сельсовет </w:t>
      </w:r>
      <w:proofErr w:type="spellStart"/>
      <w:r w:rsidRPr="00A15309">
        <w:t>Нижнеингашского</w:t>
      </w:r>
      <w:proofErr w:type="spellEnd"/>
      <w:r w:rsidRPr="00A15309">
        <w:t xml:space="preserve"> района Красноярского края (далее - рабочая группа). Состав рабочей группы утверждается муниципальным правовым актом сельского Совета депутатов.</w:t>
      </w:r>
    </w:p>
    <w:p w:rsidR="00A15309" w:rsidRPr="00A15309" w:rsidRDefault="00A15309" w:rsidP="00A15309">
      <w:r w:rsidRPr="00A15309">
        <w:t xml:space="preserve">          3.3. Предложения о дополнениях и изменениях в проект должны соответствовать </w:t>
      </w:r>
      <w:hyperlink r:id="rId15" w:history="1">
        <w:r w:rsidRPr="00A15309">
          <w:t>Конституции</w:t>
        </w:r>
      </w:hyperlink>
      <w:r w:rsidRPr="00A15309">
        <w:t xml:space="preserve"> Российской Федерации, законодательству Красноярского края, Уставу и муниципальным правовым актам </w:t>
      </w:r>
      <w:proofErr w:type="spellStart"/>
      <w:r w:rsidRPr="00A15309">
        <w:t>Тинского</w:t>
      </w:r>
      <w:proofErr w:type="spellEnd"/>
      <w:r w:rsidRPr="00A15309">
        <w:t xml:space="preserve"> сельсовета</w:t>
      </w:r>
    </w:p>
    <w:p w:rsidR="00A15309" w:rsidRPr="00A15309" w:rsidRDefault="00A15309" w:rsidP="00A15309">
      <w:r w:rsidRPr="00A15309">
        <w:t>Предложения о дополнениях и изменения в проект должны: 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A15309" w:rsidRPr="00A15309" w:rsidRDefault="00A15309" w:rsidP="00A15309">
      <w:r w:rsidRPr="00A15309">
        <w:t xml:space="preserve">        3.4. Жителям муниципального образования обеспечивается возможность участия в обсуждении проекта посредством присутствия и участия в заседаниях рабочей группы, заседаниях органов местного самоуправления, посвященных обсуждению проекта, для чего они заблаговременно информируются о месте, дате и времени заседания.</w:t>
      </w:r>
    </w:p>
    <w:p w:rsidR="00A15309" w:rsidRPr="00A15309" w:rsidRDefault="00A15309" w:rsidP="00A15309">
      <w:r w:rsidRPr="00A15309">
        <w:t xml:space="preserve">       3.5. Рабочей группой осуществляется обобщение и подготовка итогового документа (заключения) поступивших предложений жителей муниципального образования по проекту для рассмотрения на заседании сельского Совета депутатов.</w:t>
      </w:r>
    </w:p>
    <w:p w:rsidR="00A15309" w:rsidRPr="00A15309" w:rsidRDefault="00A15309" w:rsidP="00A15309">
      <w:r w:rsidRPr="00A15309">
        <w:t xml:space="preserve">     3.6. Рассмотрение проекта на заседании сельского Совета депутатов осуществляется не ранее чем через 30 дней со дня официального опубликования проекта.</w:t>
      </w:r>
    </w:p>
    <w:p w:rsidR="00A15309" w:rsidRPr="00A15309" w:rsidRDefault="00A15309" w:rsidP="00A15309"/>
    <w:p w:rsidR="00A15309" w:rsidRPr="00A15309" w:rsidRDefault="00A15309" w:rsidP="00A15309">
      <w:pPr>
        <w:rPr>
          <w:b/>
        </w:rPr>
      </w:pPr>
      <w:r w:rsidRPr="00A15309">
        <w:t xml:space="preserve">              </w:t>
      </w:r>
      <w:r w:rsidRPr="00A15309">
        <w:rPr>
          <w:bCs/>
        </w:rPr>
        <w:t>4. Участие жителей муниципального образования в обсуждении проекта</w:t>
      </w:r>
    </w:p>
    <w:p w:rsidR="00A15309" w:rsidRPr="00A15309" w:rsidRDefault="00A15309" w:rsidP="00A15309">
      <w:r w:rsidRPr="00A15309">
        <w:t>        4.1. Участие жителей муниципального образования в обсуждении проекта осуществляется на публичных слушаниях.</w:t>
      </w:r>
    </w:p>
    <w:p w:rsidR="00A15309" w:rsidRPr="00A15309" w:rsidRDefault="00A15309" w:rsidP="00A15309">
      <w:r w:rsidRPr="00A15309">
        <w:t xml:space="preserve">        4.2. </w:t>
      </w:r>
      <w:proofErr w:type="gramStart"/>
      <w:r w:rsidRPr="00A15309">
        <w:t xml:space="preserve">Публичные слушания проводятся в порядке, предусмотренном </w:t>
      </w:r>
      <w:hyperlink r:id="rId16" w:history="1">
        <w:r w:rsidRPr="00A15309">
          <w:t>Федеральным законом</w:t>
        </w:r>
      </w:hyperlink>
      <w:r w:rsidRPr="00A15309">
        <w:t xml:space="preserve"> от 6 октября 2003 года N 131-ФЗ "Об общих принципах организации местного самоуправления в Российской Федерации" и Положением о публичных слушания в  </w:t>
      </w:r>
      <w:proofErr w:type="spellStart"/>
      <w:r w:rsidRPr="00A15309">
        <w:t>Тинском</w:t>
      </w:r>
      <w:proofErr w:type="spellEnd"/>
      <w:r w:rsidRPr="00A15309">
        <w:t xml:space="preserve">  сельсовете.</w:t>
      </w:r>
      <w:proofErr w:type="gramEnd"/>
    </w:p>
    <w:p w:rsidR="00A15309" w:rsidRPr="00A15309" w:rsidRDefault="00A15309" w:rsidP="00A15309">
      <w:r w:rsidRPr="00A15309">
        <w:t xml:space="preserve">          4.3. Итоги публичных слушаний, включая мотивированное обоснование принятых решений по поступившим предложениям, подлежат официальному опубликованию в средствах массовой информации.</w:t>
      </w:r>
    </w:p>
    <w:p w:rsidR="00A15309" w:rsidRPr="00A15309" w:rsidRDefault="00A15309" w:rsidP="00A15309">
      <w:r w:rsidRPr="00A15309">
        <w:t> </w:t>
      </w: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  <w:r w:rsidRPr="00A15309">
        <w:t xml:space="preserve">                                      </w:t>
      </w:r>
      <w:r w:rsidRPr="00A15309">
        <w:rPr>
          <w:bCs/>
        </w:rPr>
        <w:t xml:space="preserve"> </w:t>
      </w: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 w:after="100" w:afterAutospacing="1"/>
        <w:jc w:val="center"/>
        <w:rPr>
          <w:bCs/>
        </w:rPr>
      </w:pPr>
    </w:p>
    <w:p w:rsidR="00A15309" w:rsidRPr="00A15309" w:rsidRDefault="00A15309" w:rsidP="00A15309">
      <w:pPr>
        <w:spacing w:before="100" w:beforeAutospacing="1"/>
        <w:jc w:val="center"/>
      </w:pPr>
      <w:r w:rsidRPr="00A15309">
        <w:rPr>
          <w:bCs/>
        </w:rPr>
        <w:lastRenderedPageBreak/>
        <w:t xml:space="preserve">                                                         Приложение № 2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     к </w:t>
      </w:r>
      <w:hyperlink r:id="rId17" w:anchor="sub_1000" w:history="1">
        <w:r w:rsidRPr="00A15309">
          <w:rPr>
            <w:bCs/>
          </w:rPr>
          <w:t>Порядку</w:t>
        </w:r>
      </w:hyperlink>
      <w:r w:rsidRPr="00A15309">
        <w:rPr>
          <w:bCs/>
        </w:rPr>
        <w:t xml:space="preserve"> учета предложений и участия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     граждан в обсуждении проекта Устава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    проекта муниципального правового акта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    о внесении изменений и дополнений </w:t>
      </w:r>
      <w:proofErr w:type="gramStart"/>
      <w:r w:rsidRPr="00A15309">
        <w:rPr>
          <w:bCs/>
        </w:rPr>
        <w:t>в</w:t>
      </w:r>
      <w:proofErr w:type="gramEnd"/>
      <w:r w:rsidRPr="00A15309">
        <w:rPr>
          <w:bCs/>
        </w:rPr>
        <w:t xml:space="preserve">                                                           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    Устав 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</w:t>
      </w:r>
    </w:p>
    <w:p w:rsidR="00A15309" w:rsidRPr="00A15309" w:rsidRDefault="00A15309" w:rsidP="00A15309">
      <w:pPr>
        <w:spacing w:before="100" w:beforeAutospacing="1" w:after="100" w:afterAutospacing="1"/>
        <w:jc w:val="center"/>
      </w:pPr>
      <w:r w:rsidRPr="00A15309">
        <w:rPr>
          <w:bCs/>
        </w:rPr>
        <w:t>Предложения по проекту Устава,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rPr>
          <w:bCs/>
        </w:rPr>
        <w:t xml:space="preserve">  проекту муниципального правового акта  о внесении изменений и дополнений  в Устав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590"/>
        <w:gridCol w:w="3015"/>
        <w:gridCol w:w="3885"/>
      </w:tblGrid>
      <w:tr w:rsidR="00A15309" w:rsidRPr="00A15309" w:rsidTr="00685B16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 xml:space="preserve">№ </w:t>
            </w:r>
            <w:proofErr w:type="gramStart"/>
            <w:r w:rsidRPr="00A15309">
              <w:t>п</w:t>
            </w:r>
            <w:proofErr w:type="gramEnd"/>
            <w:r w:rsidRPr="00A15309">
              <w:t>/п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Статья, часть, пункт, абзац проекта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Редакция проекта устава, муниципального правового акта о внесении изменений и дополнений в Устав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Предлагаемая редакция проекта устава, муниципального правового акта о внесении изменений и дополнений в Устав</w:t>
            </w:r>
          </w:p>
        </w:tc>
      </w:tr>
      <w:tr w:rsidR="00A15309" w:rsidRPr="00A15309" w:rsidTr="00685B16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 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309" w:rsidRPr="00A15309" w:rsidRDefault="00A15309" w:rsidP="00A15309">
            <w:pPr>
              <w:spacing w:before="100" w:beforeAutospacing="1" w:after="100" w:afterAutospacing="1"/>
            </w:pPr>
            <w:r w:rsidRPr="00A15309">
              <w:t> </w:t>
            </w:r>
          </w:p>
        </w:tc>
      </w:tr>
    </w:tbl>
    <w:p w:rsidR="00A15309" w:rsidRPr="00A15309" w:rsidRDefault="00A15309" w:rsidP="00A15309">
      <w:pPr>
        <w:spacing w:before="100" w:beforeAutospacing="1" w:after="100" w:afterAutospacing="1"/>
      </w:pPr>
      <w:r w:rsidRPr="00A15309">
        <w:t> 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 Фамилия, имя, отчество гражданина _________________________________________________Год рождения ________________________________________Адрес места жительства _______________________Телефон___________________________________________________________Личная подпись и дата ___________________________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 xml:space="preserve">                                                                                 </w:t>
      </w: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 w:after="100" w:afterAutospacing="1"/>
      </w:pPr>
    </w:p>
    <w:p w:rsidR="00A15309" w:rsidRPr="00A15309" w:rsidRDefault="00A15309" w:rsidP="00A15309">
      <w:pPr>
        <w:spacing w:before="100" w:beforeAutospacing="1"/>
      </w:pPr>
      <w:r w:rsidRPr="00A15309">
        <w:t xml:space="preserve">                                                                                                       </w:t>
      </w:r>
    </w:p>
    <w:p w:rsidR="00A15309" w:rsidRPr="00A15309" w:rsidRDefault="00A15309" w:rsidP="00A15309">
      <w:pPr>
        <w:spacing w:before="100" w:beforeAutospacing="1"/>
      </w:pPr>
      <w:r w:rsidRPr="00A15309">
        <w:t xml:space="preserve">                                                                            </w:t>
      </w:r>
      <w:r w:rsidRPr="00A15309">
        <w:rPr>
          <w:bCs/>
        </w:rPr>
        <w:t>Приложение № 3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к </w:t>
      </w:r>
      <w:hyperlink r:id="rId18" w:anchor="sub_1000" w:history="1">
        <w:r w:rsidRPr="00A15309">
          <w:rPr>
            <w:bCs/>
          </w:rPr>
          <w:t>Порядку</w:t>
        </w:r>
      </w:hyperlink>
      <w:r w:rsidRPr="00A15309">
        <w:rPr>
          <w:bCs/>
        </w:rPr>
        <w:t xml:space="preserve"> учета предложений и участия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граждан в обсуждении проекта Устава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 проекта муниципального правового акта</w:t>
      </w:r>
    </w:p>
    <w:p w:rsidR="00A15309" w:rsidRPr="00A15309" w:rsidRDefault="00A15309" w:rsidP="00A15309">
      <w:pPr>
        <w:rPr>
          <w:bCs/>
        </w:rPr>
      </w:pPr>
      <w:r w:rsidRPr="00A15309">
        <w:rPr>
          <w:bCs/>
        </w:rPr>
        <w:t xml:space="preserve">                                                                           о внесении изменений и дополнений в Устав </w:t>
      </w:r>
    </w:p>
    <w:p w:rsidR="00A15309" w:rsidRPr="00A15309" w:rsidRDefault="00A15309" w:rsidP="00A15309">
      <w:r w:rsidRPr="00A15309">
        <w:rPr>
          <w:bCs/>
        </w:rPr>
        <w:t xml:space="preserve">                                                                          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                                                        </w:t>
      </w:r>
    </w:p>
    <w:p w:rsidR="00A15309" w:rsidRPr="00A15309" w:rsidRDefault="00A15309" w:rsidP="00A15309">
      <w:pPr>
        <w:spacing w:before="100" w:beforeAutospacing="1" w:after="100" w:afterAutospacing="1"/>
        <w:jc w:val="center"/>
      </w:pPr>
      <w:r w:rsidRPr="00A15309">
        <w:rPr>
          <w:bCs/>
        </w:rPr>
        <w:t>Форма учета предложений жителей</w:t>
      </w:r>
    </w:p>
    <w:p w:rsidR="00A15309" w:rsidRPr="00A15309" w:rsidRDefault="00A15309" w:rsidP="00A15309">
      <w:pPr>
        <w:spacing w:before="100" w:beforeAutospacing="1"/>
      </w:pPr>
      <w:r w:rsidRPr="00A15309">
        <w:rPr>
          <w:bCs/>
        </w:rPr>
        <w:t xml:space="preserve">муниципального образования по проект Устава, проекту муниципального правового акта о внесении изменений и дополнений в Устав </w:t>
      </w:r>
      <w:proofErr w:type="spellStart"/>
      <w:r w:rsidRPr="00A15309">
        <w:rPr>
          <w:bCs/>
        </w:rPr>
        <w:t>Тинского</w:t>
      </w:r>
      <w:proofErr w:type="spellEnd"/>
      <w:r w:rsidRPr="00A15309">
        <w:rPr>
          <w:bCs/>
        </w:rPr>
        <w:t xml:space="preserve"> сельсовета</w:t>
      </w:r>
      <w:r w:rsidRPr="00A15309">
        <w:t> </w:t>
      </w:r>
    </w:p>
    <w:p w:rsidR="00A15309" w:rsidRPr="00A15309" w:rsidRDefault="00A15309" w:rsidP="00A15309">
      <w:r w:rsidRPr="00A15309">
        <w:t xml:space="preserve">N </w:t>
      </w:r>
      <w:proofErr w:type="gramStart"/>
      <w:r w:rsidRPr="00A15309">
        <w:t>п</w:t>
      </w:r>
      <w:proofErr w:type="gramEnd"/>
      <w:r w:rsidRPr="00A15309">
        <w:t xml:space="preserve">/п    Инициатор                               </w:t>
      </w:r>
    </w:p>
    <w:p w:rsidR="00A15309" w:rsidRPr="00A15309" w:rsidRDefault="00A15309" w:rsidP="00A15309">
      <w:r w:rsidRPr="00A15309">
        <w:t xml:space="preserve">             внесения предложений    </w:t>
      </w:r>
    </w:p>
    <w:p w:rsidR="00A15309" w:rsidRPr="00A15309" w:rsidRDefault="00A15309" w:rsidP="00A15309">
      <w:r w:rsidRPr="00A15309">
        <w:t xml:space="preserve">            Дата внесения  Абзац, пункт, часть, статья</w:t>
      </w:r>
    </w:p>
    <w:p w:rsidR="00A15309" w:rsidRPr="00A15309" w:rsidRDefault="00A15309" w:rsidP="00A15309">
      <w:r w:rsidRPr="00A15309">
        <w:t xml:space="preserve">             Те</w:t>
      </w:r>
      <w:proofErr w:type="gramStart"/>
      <w:r w:rsidRPr="00A15309">
        <w:t>кст пр</w:t>
      </w:r>
      <w:proofErr w:type="gramEnd"/>
      <w:r w:rsidRPr="00A15309">
        <w:t>оекта</w:t>
      </w:r>
    </w:p>
    <w:p w:rsidR="00A15309" w:rsidRPr="00A15309" w:rsidRDefault="00A15309" w:rsidP="00A15309">
      <w:r w:rsidRPr="00A15309">
        <w:t xml:space="preserve">             Те</w:t>
      </w:r>
      <w:proofErr w:type="gramStart"/>
      <w:r w:rsidRPr="00A15309">
        <w:t>кст пр</w:t>
      </w:r>
      <w:proofErr w:type="gramEnd"/>
      <w:r w:rsidRPr="00A15309">
        <w:t xml:space="preserve">едложения </w:t>
      </w:r>
    </w:p>
    <w:p w:rsidR="00A15309" w:rsidRPr="00A15309" w:rsidRDefault="00A15309" w:rsidP="00A15309">
      <w:r w:rsidRPr="00A15309">
        <w:t xml:space="preserve">            Те</w:t>
      </w:r>
      <w:proofErr w:type="gramStart"/>
      <w:r w:rsidRPr="00A15309">
        <w:t>кст  пр</w:t>
      </w:r>
      <w:proofErr w:type="gramEnd"/>
      <w:r w:rsidRPr="00A15309">
        <w:t>оекта с учетом внесенного предложения</w:t>
      </w:r>
    </w:p>
    <w:p w:rsidR="00A15309" w:rsidRPr="00A15309" w:rsidRDefault="00A15309" w:rsidP="00A15309">
      <w:r w:rsidRPr="00A15309">
        <w:t xml:space="preserve">              Примечание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1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2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3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4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5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6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                                   7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                                      8</w:t>
      </w:r>
    </w:p>
    <w:p w:rsidR="00A15309" w:rsidRPr="00A15309" w:rsidRDefault="00A15309" w:rsidP="00A15309">
      <w:pPr>
        <w:spacing w:before="100" w:beforeAutospacing="1" w:after="100" w:afterAutospacing="1"/>
      </w:pPr>
      <w:r w:rsidRPr="00A15309">
        <w:t> </w:t>
      </w:r>
    </w:p>
    <w:p w:rsidR="00A15309" w:rsidRPr="00A15309" w:rsidRDefault="00A15309" w:rsidP="00A15309"/>
    <w:p w:rsidR="00A15309" w:rsidRPr="00A15309" w:rsidRDefault="00A15309" w:rsidP="00A15309">
      <w:pPr>
        <w:rPr>
          <w:sz w:val="20"/>
          <w:szCs w:val="20"/>
        </w:rPr>
      </w:pPr>
    </w:p>
    <w:p w:rsidR="00A15309" w:rsidRPr="00A15309" w:rsidRDefault="00A15309" w:rsidP="00A15309">
      <w:pPr>
        <w:rPr>
          <w:sz w:val="20"/>
          <w:szCs w:val="20"/>
        </w:rPr>
      </w:pPr>
    </w:p>
    <w:p w:rsidR="00A15309" w:rsidRDefault="00A15309"/>
    <w:sectPr w:rsidR="00A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B3E"/>
    <w:multiLevelType w:val="hybridMultilevel"/>
    <w:tmpl w:val="CDBE96AA"/>
    <w:lvl w:ilvl="0" w:tplc="62E8D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3B"/>
    <w:rsid w:val="009650F7"/>
    <w:rsid w:val="00A15309"/>
    <w:rsid w:val="00A73DB1"/>
    <w:rsid w:val="00E0763B"/>
    <w:rsid w:val="00E250CE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402/" TargetMode="External"/><Relationship Id="rId13" Type="http://schemas.openxmlformats.org/officeDocument/2006/relationships/hyperlink" Target="mailto:Tiny-ss@mail.ru" TargetMode="External"/><Relationship Id="rId18" Type="http://schemas.openxmlformats.org/officeDocument/2006/relationships/hyperlink" Target="http://sakha.gov.ru/node/8835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sakha.gov.ru/node/88357" TargetMode="External"/><Relationship Id="rId17" Type="http://schemas.openxmlformats.org/officeDocument/2006/relationships/hyperlink" Target="http://sakha.gov.ru/node/8835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2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3000.0/" TargetMode="External"/><Relationship Id="rId10" Type="http://schemas.openxmlformats.org/officeDocument/2006/relationships/hyperlink" Target="garantf1://10003000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kha.gov.ru/node/88357" TargetMode="External"/><Relationship Id="rId14" Type="http://schemas.openxmlformats.org/officeDocument/2006/relationships/hyperlink" Target="http://sakha.gov.ru/node/8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2375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</cp:lastModifiedBy>
  <cp:revision>6</cp:revision>
  <dcterms:created xsi:type="dcterms:W3CDTF">2024-11-19T01:53:00Z</dcterms:created>
  <dcterms:modified xsi:type="dcterms:W3CDTF">2024-12-18T07:47:00Z</dcterms:modified>
</cp:coreProperties>
</file>