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BD" w:rsidRDefault="009E08BD" w:rsidP="009E08BD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Печатное</w:t>
      </w:r>
    </w:p>
    <w:p w:rsidR="009E08BD" w:rsidRDefault="009E08BD" w:rsidP="009E08BD">
      <w:pPr>
        <w:rPr>
          <w:rFonts w:ascii="Comic Sans MS" w:hAnsi="Comic Sans MS"/>
        </w:rPr>
      </w:pPr>
      <w:r>
        <w:rPr>
          <w:rFonts w:ascii="Comic Sans MS" w:hAnsi="Comic Sans MS"/>
          <w:i/>
        </w:rPr>
        <w:t>издание                                                                                        № 0</w:t>
      </w:r>
      <w:r>
        <w:rPr>
          <w:rFonts w:ascii="Comic Sans MS" w:hAnsi="Comic Sans MS"/>
          <w:i/>
        </w:rPr>
        <w:t>6</w:t>
      </w:r>
      <w:proofErr w:type="gramStart"/>
      <w:r>
        <w:rPr>
          <w:rFonts w:ascii="Comic Sans MS" w:hAnsi="Comic Sans MS"/>
          <w:i/>
        </w:rPr>
        <w:t xml:space="preserve"> Р</w:t>
      </w:r>
      <w:proofErr w:type="gramEnd"/>
      <w:r>
        <w:rPr>
          <w:rFonts w:ascii="Comic Sans MS" w:hAnsi="Comic Sans MS"/>
          <w:i/>
        </w:rPr>
        <w:t xml:space="preserve">аспространяется                                                                   </w:t>
      </w:r>
      <w:r>
        <w:rPr>
          <w:rFonts w:ascii="Comic Sans MS" w:hAnsi="Comic Sans MS"/>
        </w:rPr>
        <w:t>11</w:t>
      </w:r>
      <w:r>
        <w:rPr>
          <w:rFonts w:ascii="Comic Sans MS" w:hAnsi="Comic Sans MS"/>
        </w:rPr>
        <w:t>.04.2023 г.</w:t>
      </w:r>
    </w:p>
    <w:p w:rsidR="009E08BD" w:rsidRDefault="009E08BD" w:rsidP="009E08BD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Бесплатно </w:t>
      </w:r>
    </w:p>
    <w:p w:rsidR="009E08BD" w:rsidRDefault="009E08BD" w:rsidP="009E08BD">
      <w:pPr>
        <w:rPr>
          <w:rFonts w:ascii="Comic Sans MS" w:hAnsi="Comic Sans MS"/>
          <w:sz w:val="40"/>
          <w:szCs w:val="40"/>
          <w:u w:val="single"/>
        </w:rPr>
      </w:pPr>
    </w:p>
    <w:p w:rsidR="009E08BD" w:rsidRDefault="009E08BD" w:rsidP="009E08BD">
      <w:pPr>
        <w:rPr>
          <w:rFonts w:ascii="Comic Sans MS" w:hAnsi="Comic Sans MS"/>
          <w:sz w:val="40"/>
          <w:szCs w:val="40"/>
          <w:u w:val="single"/>
        </w:rPr>
      </w:pPr>
    </w:p>
    <w:p w:rsidR="009E08BD" w:rsidRDefault="009E08BD" w:rsidP="009E08BD">
      <w:pPr>
        <w:rPr>
          <w:rFonts w:ascii="Comic Sans MS" w:hAnsi="Comic Sans MS"/>
          <w:sz w:val="40"/>
          <w:szCs w:val="40"/>
          <w:u w:val="single"/>
        </w:rPr>
      </w:pPr>
    </w:p>
    <w:p w:rsidR="009E08BD" w:rsidRDefault="009E08BD" w:rsidP="009E08BD">
      <w:pPr>
        <w:rPr>
          <w:rFonts w:ascii="Comic Sans MS" w:hAnsi="Comic Sans MS"/>
          <w:sz w:val="40"/>
          <w:szCs w:val="40"/>
          <w:u w:val="single"/>
        </w:rPr>
      </w:pPr>
    </w:p>
    <w:p w:rsidR="009E08BD" w:rsidRDefault="009E08BD" w:rsidP="009E08BD">
      <w:r>
        <w:rPr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65pt;height:67pt" adj="5665" fillcolor="black">
            <v:shadow color="#868686"/>
            <v:textpath style="font-family:&quot;Impact&quot;;font-weight:bold;font-style:italic;v-text-kern:t" trim="t" fitpath="t" xscale="f" string="ИНФОРМАЦИОННЫЙ"/>
          </v:shape>
        </w:pict>
      </w:r>
      <w:r>
        <w:tab/>
      </w:r>
    </w:p>
    <w:p w:rsidR="009E08BD" w:rsidRDefault="009E08BD" w:rsidP="009E08B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.2pt;height:75.1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ОРГАНОВ МЕСТНОГО САМОУПРАВЛЕНИЯ</w:t>
      </w:r>
      <w:r>
        <w:rPr>
          <w:b/>
          <w:sz w:val="32"/>
          <w:szCs w:val="32"/>
        </w:rPr>
        <w:br/>
      </w:r>
      <w:proofErr w:type="spellStart"/>
      <w:r>
        <w:rPr>
          <w:b/>
          <w:sz w:val="32"/>
          <w:szCs w:val="32"/>
        </w:rPr>
        <w:t>Тинского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9E08BD" w:rsidRDefault="009E08BD" w:rsidP="009E08BD">
      <w:pPr>
        <w:jc w:val="center"/>
        <w:rPr>
          <w:b/>
          <w:sz w:val="32"/>
          <w:szCs w:val="32"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jc w:val="center"/>
        <w:rPr>
          <w:b/>
        </w:rPr>
      </w:pPr>
    </w:p>
    <w:p w:rsidR="009E08BD" w:rsidRDefault="009E08BD" w:rsidP="009E08BD">
      <w:pPr>
        <w:rPr>
          <w:b/>
          <w:sz w:val="36"/>
          <w:szCs w:val="36"/>
        </w:rPr>
      </w:pPr>
    </w:p>
    <w:p w:rsidR="009E08BD" w:rsidRDefault="009E08BD" w:rsidP="009E08BD">
      <w:pPr>
        <w:jc w:val="center"/>
        <w:rPr>
          <w:b/>
          <w:sz w:val="36"/>
          <w:szCs w:val="36"/>
        </w:rPr>
      </w:pPr>
    </w:p>
    <w:p w:rsidR="009E08BD" w:rsidRDefault="009E08BD" w:rsidP="009E08BD">
      <w:pPr>
        <w:rPr>
          <w:sz w:val="20"/>
          <w:szCs w:val="20"/>
        </w:rPr>
      </w:pPr>
      <w:r>
        <w:rPr>
          <w:b/>
        </w:rPr>
        <w:t>«</w:t>
      </w:r>
      <w:r>
        <w:rPr>
          <w:sz w:val="20"/>
          <w:szCs w:val="20"/>
        </w:rPr>
        <w:t>Информационный вестник»</w:t>
      </w:r>
    </w:p>
    <w:p w:rsidR="009E08BD" w:rsidRDefault="009E08BD" w:rsidP="009E08BD">
      <w:pPr>
        <w:rPr>
          <w:sz w:val="20"/>
          <w:szCs w:val="20"/>
        </w:rPr>
      </w:pPr>
      <w:r>
        <w:rPr>
          <w:sz w:val="20"/>
          <w:szCs w:val="20"/>
        </w:rPr>
        <w:t>Органов местного самоуправления</w:t>
      </w:r>
    </w:p>
    <w:p w:rsidR="009E08BD" w:rsidRDefault="009E08BD" w:rsidP="009E08BD">
      <w:pPr>
        <w:rPr>
          <w:sz w:val="20"/>
          <w:szCs w:val="20"/>
        </w:rPr>
      </w:pPr>
    </w:p>
    <w:p w:rsidR="009E08BD" w:rsidRDefault="009E08BD" w:rsidP="009E08BD">
      <w:pPr>
        <w:rPr>
          <w:sz w:val="20"/>
          <w:szCs w:val="20"/>
        </w:rPr>
      </w:pPr>
      <w:r>
        <w:rPr>
          <w:sz w:val="20"/>
          <w:szCs w:val="20"/>
        </w:rPr>
        <w:t>Учредители:</w:t>
      </w:r>
    </w:p>
    <w:p w:rsidR="009E08BD" w:rsidRDefault="009E08BD" w:rsidP="009E08BD">
      <w:pPr>
        <w:rPr>
          <w:sz w:val="20"/>
          <w:szCs w:val="20"/>
        </w:rPr>
      </w:pPr>
      <w:r>
        <w:rPr>
          <w:sz w:val="20"/>
          <w:szCs w:val="20"/>
        </w:rPr>
        <w:t xml:space="preserve">Совет депутатов </w:t>
      </w:r>
      <w:proofErr w:type="spellStart"/>
      <w:r>
        <w:rPr>
          <w:sz w:val="20"/>
          <w:szCs w:val="20"/>
        </w:rPr>
        <w:t>Тинского</w:t>
      </w:r>
      <w:proofErr w:type="spellEnd"/>
      <w:r>
        <w:rPr>
          <w:sz w:val="20"/>
          <w:szCs w:val="20"/>
        </w:rPr>
        <w:t xml:space="preserve">  сельсовета</w:t>
      </w:r>
    </w:p>
    <w:p w:rsidR="009E08BD" w:rsidRDefault="009E08BD" w:rsidP="009E08BD">
      <w:pPr>
        <w:rPr>
          <w:sz w:val="20"/>
          <w:szCs w:val="20"/>
        </w:rPr>
      </w:pPr>
      <w:r>
        <w:rPr>
          <w:sz w:val="20"/>
          <w:szCs w:val="20"/>
        </w:rPr>
        <w:t xml:space="preserve">Администрация МО </w:t>
      </w:r>
      <w:proofErr w:type="spellStart"/>
      <w:r>
        <w:rPr>
          <w:sz w:val="20"/>
          <w:szCs w:val="20"/>
        </w:rPr>
        <w:t>Тинский</w:t>
      </w:r>
      <w:proofErr w:type="spellEnd"/>
      <w:r>
        <w:rPr>
          <w:sz w:val="20"/>
          <w:szCs w:val="20"/>
        </w:rPr>
        <w:t xml:space="preserve"> сельсовет</w:t>
      </w:r>
    </w:p>
    <w:p w:rsidR="009E08BD" w:rsidRDefault="009E08BD" w:rsidP="009E08BD">
      <w:pPr>
        <w:rPr>
          <w:sz w:val="20"/>
          <w:szCs w:val="20"/>
        </w:rPr>
      </w:pPr>
    </w:p>
    <w:p w:rsidR="009E08BD" w:rsidRDefault="009E08BD" w:rsidP="009E08BD">
      <w:pPr>
        <w:rPr>
          <w:sz w:val="20"/>
          <w:szCs w:val="20"/>
        </w:rPr>
      </w:pPr>
      <w:r>
        <w:rPr>
          <w:sz w:val="20"/>
          <w:szCs w:val="20"/>
        </w:rPr>
        <w:t>Ответственные:</w:t>
      </w:r>
    </w:p>
    <w:p w:rsidR="009E08BD" w:rsidRDefault="009E08BD" w:rsidP="009E08BD">
      <w:pPr>
        <w:rPr>
          <w:sz w:val="20"/>
          <w:szCs w:val="20"/>
        </w:rPr>
      </w:pPr>
      <w:r>
        <w:rPr>
          <w:sz w:val="20"/>
          <w:szCs w:val="20"/>
        </w:rPr>
        <w:t>Редактор – Серкова А.С.</w:t>
      </w:r>
    </w:p>
    <w:p w:rsidR="009E08BD" w:rsidRDefault="009E08BD" w:rsidP="009E08BD">
      <w:pPr>
        <w:rPr>
          <w:sz w:val="20"/>
          <w:szCs w:val="20"/>
        </w:rPr>
      </w:pPr>
      <w:r>
        <w:rPr>
          <w:sz w:val="20"/>
          <w:szCs w:val="20"/>
        </w:rPr>
        <w:t>Зам. редактора – Литвинов И.А..</w:t>
      </w:r>
    </w:p>
    <w:p w:rsidR="009E08BD" w:rsidRDefault="009E08BD" w:rsidP="009E08BD">
      <w:pPr>
        <w:rPr>
          <w:sz w:val="20"/>
          <w:szCs w:val="20"/>
        </w:rPr>
      </w:pPr>
      <w:r>
        <w:rPr>
          <w:sz w:val="20"/>
          <w:szCs w:val="20"/>
        </w:rPr>
        <w:t>Отпечатано: множительная техника</w:t>
      </w:r>
    </w:p>
    <w:p w:rsidR="009E08BD" w:rsidRDefault="009E08BD" w:rsidP="009E08BD">
      <w:pPr>
        <w:rPr>
          <w:sz w:val="20"/>
          <w:szCs w:val="20"/>
        </w:rPr>
      </w:pPr>
    </w:p>
    <w:p w:rsidR="009E08BD" w:rsidRDefault="009E08BD" w:rsidP="009E08BD">
      <w:pPr>
        <w:rPr>
          <w:sz w:val="20"/>
          <w:szCs w:val="20"/>
        </w:rPr>
      </w:pPr>
      <w:r>
        <w:rPr>
          <w:sz w:val="20"/>
          <w:szCs w:val="20"/>
        </w:rPr>
        <w:t>Адрес: Россия Красноярский край</w:t>
      </w:r>
    </w:p>
    <w:p w:rsidR="009E08BD" w:rsidRDefault="009E08BD" w:rsidP="009E08B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Нижнеингашский</w:t>
      </w:r>
      <w:proofErr w:type="spellEnd"/>
      <w:r>
        <w:rPr>
          <w:sz w:val="20"/>
          <w:szCs w:val="20"/>
        </w:rPr>
        <w:t xml:space="preserve"> район село Тины</w:t>
      </w:r>
    </w:p>
    <w:p w:rsidR="009E08BD" w:rsidRDefault="009E08BD" w:rsidP="009E08BD">
      <w:pPr>
        <w:rPr>
          <w:sz w:val="20"/>
          <w:szCs w:val="20"/>
        </w:rPr>
      </w:pPr>
      <w:r>
        <w:rPr>
          <w:sz w:val="20"/>
          <w:szCs w:val="20"/>
        </w:rPr>
        <w:t>Улица Мира 20</w:t>
      </w:r>
    </w:p>
    <w:p w:rsidR="009E08BD" w:rsidRDefault="009E08BD" w:rsidP="009E08BD">
      <w:pPr>
        <w:rPr>
          <w:sz w:val="20"/>
          <w:szCs w:val="20"/>
        </w:rPr>
      </w:pPr>
      <w:r>
        <w:rPr>
          <w:sz w:val="20"/>
          <w:szCs w:val="20"/>
        </w:rPr>
        <w:t>Тираж 100 экземпляров</w:t>
      </w:r>
    </w:p>
    <w:p w:rsidR="009E08BD" w:rsidRDefault="009E08BD" w:rsidP="009E08BD"/>
    <w:p w:rsidR="009E08BD" w:rsidRDefault="009E08BD" w:rsidP="009E08BD"/>
    <w:p w:rsidR="009E08BD" w:rsidRDefault="009E08BD" w:rsidP="009E08BD"/>
    <w:p w:rsidR="009E08BD" w:rsidRDefault="009E08BD" w:rsidP="009E08BD">
      <w:pPr>
        <w:jc w:val="both"/>
      </w:pPr>
    </w:p>
    <w:p w:rsidR="009E08BD" w:rsidRDefault="009E08BD" w:rsidP="009E08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 номера: </w:t>
      </w:r>
    </w:p>
    <w:p w:rsidR="009E08BD" w:rsidRDefault="009E08BD" w:rsidP="009E08BD">
      <w:pPr>
        <w:jc w:val="both"/>
        <w:rPr>
          <w:rFonts w:ascii="Arial" w:hAnsi="Arial" w:cs="Arial"/>
        </w:rPr>
      </w:pPr>
    </w:p>
    <w:p w:rsidR="009E08BD" w:rsidRPr="009E08BD" w:rsidRDefault="009E08BD" w:rsidP="009E08BD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№ 11 от 11.04.2023 г. «О внесении изменения в постановление № 6 от 24.03.2023 г. «Об ограничении по автомобильным дорогам муниципального образования </w:t>
      </w:r>
      <w:proofErr w:type="spellStart"/>
      <w:r>
        <w:rPr>
          <w:rFonts w:ascii="Arial" w:hAnsi="Arial" w:cs="Arial"/>
        </w:rPr>
        <w:t>Тинский</w:t>
      </w:r>
      <w:proofErr w:type="spellEnd"/>
      <w:r>
        <w:rPr>
          <w:rFonts w:ascii="Arial" w:hAnsi="Arial" w:cs="Arial"/>
        </w:rPr>
        <w:t xml:space="preserve"> сельсовет»» </w:t>
      </w:r>
    </w:p>
    <w:p w:rsidR="009E08BD" w:rsidRDefault="009E08BD" w:rsidP="009E08BD">
      <w:pPr>
        <w:jc w:val="both"/>
        <w:rPr>
          <w:rFonts w:ascii="Arial" w:hAnsi="Arial" w:cs="Arial"/>
        </w:rPr>
      </w:pPr>
    </w:p>
    <w:p w:rsidR="009E08BD" w:rsidRDefault="009E08BD" w:rsidP="009E08BD">
      <w:pPr>
        <w:jc w:val="both"/>
        <w:rPr>
          <w:rFonts w:ascii="Arial" w:hAnsi="Arial" w:cs="Arial"/>
        </w:rPr>
      </w:pPr>
    </w:p>
    <w:p w:rsidR="009E08BD" w:rsidRDefault="009E08BD" w:rsidP="009E08BD">
      <w:pPr>
        <w:jc w:val="both"/>
        <w:rPr>
          <w:rFonts w:ascii="Arial" w:hAnsi="Arial" w:cs="Arial"/>
        </w:rPr>
      </w:pPr>
    </w:p>
    <w:p w:rsidR="009E08BD" w:rsidRDefault="009E08BD" w:rsidP="009E08BD"/>
    <w:p w:rsidR="009E08BD" w:rsidRDefault="009E08BD" w:rsidP="009E08BD"/>
    <w:p w:rsidR="009E08BD" w:rsidRDefault="009E08BD" w:rsidP="009E08BD"/>
    <w:p w:rsidR="005F7697" w:rsidRDefault="009E08BD">
      <w: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3.25pt;height:617.95pt" o:ole="">
            <v:imagedata r:id="rId6" o:title=""/>
          </v:shape>
          <o:OLEObject Type="Embed" ProgID="AcroExch.Document.DC" ShapeID="_x0000_i1027" DrawAspect="Content" ObjectID="_1742710861" r:id="rId7"/>
        </w:object>
      </w:r>
      <w:bookmarkStart w:id="0" w:name="_GoBack"/>
      <w:bookmarkEnd w:id="0"/>
    </w:p>
    <w:sectPr w:rsidR="005F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7A32"/>
    <w:multiLevelType w:val="hybridMultilevel"/>
    <w:tmpl w:val="38BC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7ED2"/>
    <w:multiLevelType w:val="hybridMultilevel"/>
    <w:tmpl w:val="0B60DCFE"/>
    <w:lvl w:ilvl="0" w:tplc="69CC4B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7D"/>
    <w:rsid w:val="0042517D"/>
    <w:rsid w:val="005F7697"/>
    <w:rsid w:val="009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2023-04-11T02:32:00Z</dcterms:created>
  <dcterms:modified xsi:type="dcterms:W3CDTF">2023-04-11T02:35:00Z</dcterms:modified>
</cp:coreProperties>
</file>